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A31B2" w14:textId="77777777" w:rsidR="00620E98" w:rsidRDefault="00620E98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14:paraId="52217200" w14:textId="77777777" w:rsidR="00620E98" w:rsidRDefault="00620E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81F390C" w14:textId="77777777" w:rsidR="00620E98" w:rsidRDefault="00620E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0DC7367" w14:textId="77777777" w:rsidR="00620E98" w:rsidRDefault="00620E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443FB6D" w14:textId="77777777" w:rsidR="00620E98" w:rsidRDefault="00620E98">
      <w:pPr>
        <w:widowControl w:val="0"/>
        <w:autoSpaceDE w:val="0"/>
        <w:autoSpaceDN w:val="0"/>
        <w:adjustRightInd w:val="0"/>
        <w:spacing w:before="3" w:after="0" w:line="240" w:lineRule="auto"/>
        <w:ind w:left="1808" w:right="1788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Sample</w:t>
      </w:r>
      <w:r>
        <w:rPr>
          <w:rFonts w:ascii="Calibri" w:hAnsi="Calibri" w:cs="Calibri"/>
          <w:b/>
          <w:bCs/>
          <w:i/>
          <w:iCs/>
          <w:spacing w:val="-9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Legal</w:t>
      </w:r>
      <w:r>
        <w:rPr>
          <w:rFonts w:ascii="Calibri" w:hAnsi="Calibri" w:cs="Calibri"/>
          <w:b/>
          <w:bCs/>
          <w:i/>
          <w:iCs/>
          <w:spacing w:val="-6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Notice</w:t>
      </w:r>
      <w:r>
        <w:rPr>
          <w:rFonts w:ascii="Calibri" w:hAnsi="Calibri" w:cs="Calibri"/>
          <w:b/>
          <w:bCs/>
          <w:i/>
          <w:iCs/>
          <w:spacing w:val="-8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for</w:t>
      </w:r>
      <w:r>
        <w:rPr>
          <w:rFonts w:ascii="Calibri" w:hAnsi="Calibri" w:cs="Calibri"/>
          <w:b/>
          <w:bCs/>
          <w:i/>
          <w:iCs/>
          <w:spacing w:val="-4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Request</w:t>
      </w:r>
      <w:r>
        <w:rPr>
          <w:rFonts w:ascii="Calibri" w:hAnsi="Calibri" w:cs="Calibri"/>
          <w:b/>
          <w:bCs/>
          <w:i/>
          <w:iCs/>
          <w:spacing w:val="-1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for</w:t>
      </w:r>
      <w:r>
        <w:rPr>
          <w:rFonts w:ascii="Calibri" w:hAnsi="Calibri" w:cs="Calibri"/>
          <w:b/>
          <w:bCs/>
          <w:i/>
          <w:iCs/>
          <w:spacing w:val="-4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Proposal</w:t>
      </w:r>
      <w:r>
        <w:rPr>
          <w:rFonts w:ascii="Calibri" w:hAnsi="Calibri" w:cs="Calibri"/>
          <w:b/>
          <w:bCs/>
          <w:i/>
          <w:iCs/>
          <w:spacing w:val="-1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w w:val="99"/>
          <w:sz w:val="28"/>
          <w:szCs w:val="28"/>
          <w:u w:val="single"/>
        </w:rPr>
        <w:t>(RFP)</w:t>
      </w:r>
    </w:p>
    <w:p w14:paraId="6F116999" w14:textId="77777777" w:rsidR="00620E98" w:rsidRDefault="00620E98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Calibri" w:hAnsi="Calibri" w:cs="Calibri"/>
          <w:sz w:val="18"/>
          <w:szCs w:val="18"/>
        </w:rPr>
      </w:pPr>
    </w:p>
    <w:p w14:paraId="0A0D0D18" w14:textId="77777777" w:rsidR="00620E98" w:rsidRDefault="00620E98">
      <w:pPr>
        <w:widowControl w:val="0"/>
        <w:autoSpaceDE w:val="0"/>
        <w:autoSpaceDN w:val="0"/>
        <w:adjustRightInd w:val="0"/>
        <w:spacing w:after="0" w:line="337" w:lineRule="exact"/>
        <w:ind w:left="3291" w:right="3271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For</w:t>
      </w:r>
      <w:r>
        <w:rPr>
          <w:rFonts w:ascii="Calibri" w:hAnsi="Calibri" w:cs="Calibri"/>
          <w:b/>
          <w:bCs/>
          <w:i/>
          <w:iCs/>
          <w:spacing w:val="-4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a</w:t>
      </w:r>
      <w:r>
        <w:rPr>
          <w:rFonts w:ascii="Calibri" w:hAnsi="Calibri" w:cs="Calibri"/>
          <w:b/>
          <w:bCs/>
          <w:i/>
          <w:iCs/>
          <w:spacing w:val="-2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Commercial</w:t>
      </w:r>
      <w:r>
        <w:rPr>
          <w:rFonts w:ascii="Calibri" w:hAnsi="Calibri" w:cs="Calibri"/>
          <w:b/>
          <w:bCs/>
          <w:i/>
          <w:iCs/>
          <w:spacing w:val="-14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w w:val="99"/>
          <w:sz w:val="28"/>
          <w:szCs w:val="28"/>
          <w:u w:val="single"/>
        </w:rPr>
        <w:t>Vendor</w:t>
      </w:r>
    </w:p>
    <w:p w14:paraId="31BC0499" w14:textId="77777777" w:rsidR="00620E98" w:rsidRDefault="00620E9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150921E0" w14:textId="77777777" w:rsidR="00620E98" w:rsidRDefault="00620E9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1A653C02" w14:textId="77777777" w:rsidR="00620E98" w:rsidRDefault="00620E9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Calibri" w:hAnsi="Calibri" w:cs="Calibri"/>
        </w:rPr>
      </w:pPr>
    </w:p>
    <w:p w14:paraId="38BBE3F5" w14:textId="77777777" w:rsidR="00620E98" w:rsidRDefault="00620E98">
      <w:pPr>
        <w:widowControl w:val="0"/>
        <w:autoSpaceDE w:val="0"/>
        <w:autoSpaceDN w:val="0"/>
        <w:adjustRightInd w:val="0"/>
        <w:spacing w:before="11" w:after="0" w:line="258" w:lineRule="auto"/>
        <w:ind w:left="3593" w:right="392" w:hanging="313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The advertisement must be publish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d ONCE in the newspaper at least 20 calendar days before the RFP due date</w:t>
      </w:r>
      <w:r w:rsidR="000040E6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1B24EF92" w14:textId="77777777" w:rsidR="00620E98" w:rsidRDefault="00620E98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bri" w:hAnsi="Calibri" w:cs="Calibri"/>
          <w:sz w:val="16"/>
          <w:szCs w:val="16"/>
        </w:rPr>
      </w:pPr>
    </w:p>
    <w:p w14:paraId="7307650A" w14:textId="77777777" w:rsidR="00620E98" w:rsidRDefault="00620E98">
      <w:pPr>
        <w:widowControl w:val="0"/>
        <w:autoSpaceDE w:val="0"/>
        <w:autoSpaceDN w:val="0"/>
        <w:adjustRightInd w:val="0"/>
        <w:spacing w:after="0" w:line="258" w:lineRule="auto"/>
        <w:ind w:left="840" w:right="3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Public/Cha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>ter School Food Authorities (SFA)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must advertise the Com</w:t>
      </w:r>
      <w:r>
        <w:rPr>
          <w:rFonts w:ascii="Calibri" w:hAnsi="Calibri" w:cs="Calibri"/>
          <w:spacing w:val="-1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erc</w:t>
      </w:r>
      <w:r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al Ven</w:t>
      </w:r>
      <w:r>
        <w:rPr>
          <w:rFonts w:ascii="Calibri" w:hAnsi="Calibri" w:cs="Calibri"/>
          <w:spacing w:val="-1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>d Meal RFP in a regional news sou</w:t>
      </w:r>
      <w:r>
        <w:rPr>
          <w:rFonts w:ascii="Calibri" w:hAnsi="Calibri" w:cs="Calibri"/>
          <w:spacing w:val="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ce/official newspaper of record as designated by the board of education.</w:t>
      </w:r>
    </w:p>
    <w:p w14:paraId="7DBC28E4" w14:textId="77777777" w:rsidR="00620E98" w:rsidRDefault="00620E98">
      <w:pPr>
        <w:widowControl w:val="0"/>
        <w:autoSpaceDE w:val="0"/>
        <w:autoSpaceDN w:val="0"/>
        <w:adjustRightInd w:val="0"/>
        <w:spacing w:after="0" w:line="160" w:lineRule="exact"/>
        <w:rPr>
          <w:rFonts w:ascii="Calibri" w:hAnsi="Calibri" w:cs="Calibri"/>
          <w:sz w:val="16"/>
          <w:szCs w:val="16"/>
        </w:rPr>
      </w:pPr>
    </w:p>
    <w:p w14:paraId="3679A133" w14:textId="77777777" w:rsidR="00620E98" w:rsidRDefault="00620E98">
      <w:pPr>
        <w:widowControl w:val="0"/>
        <w:autoSpaceDE w:val="0"/>
        <w:autoSpaceDN w:val="0"/>
        <w:adjustRightInd w:val="0"/>
        <w:spacing w:after="0" w:line="258" w:lineRule="auto"/>
        <w:ind w:left="840" w:right="117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Non‐Public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S</w:t>
      </w:r>
      <w:r>
        <w:rPr>
          <w:rFonts w:ascii="Calibri" w:hAnsi="Calibri" w:cs="Calibri"/>
          <w:b/>
          <w:bCs/>
          <w:sz w:val="24"/>
          <w:szCs w:val="24"/>
        </w:rPr>
        <w:t xml:space="preserve">FAs </w:t>
      </w:r>
      <w:r>
        <w:rPr>
          <w:rFonts w:ascii="Calibri" w:hAnsi="Calibri" w:cs="Calibri"/>
          <w:sz w:val="24"/>
          <w:szCs w:val="24"/>
        </w:rPr>
        <w:t>must advertise the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Com</w:t>
      </w:r>
      <w:r>
        <w:rPr>
          <w:rFonts w:ascii="Calibri" w:hAnsi="Calibri" w:cs="Calibri"/>
          <w:spacing w:val="-1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cial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 xml:space="preserve">ended Meal RFP in a major newspaper that is normally used by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he SFA for 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ublicizing pro</w:t>
      </w:r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emen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.</w:t>
      </w:r>
    </w:p>
    <w:p w14:paraId="7329EA6E" w14:textId="77777777" w:rsidR="00620E98" w:rsidRDefault="00620E9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2A13740D" w14:textId="77777777" w:rsidR="00620E98" w:rsidRDefault="00620E9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4757D463" w14:textId="77777777" w:rsidR="00620E98" w:rsidRDefault="00620E98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Calibri" w:hAnsi="Calibri" w:cs="Calibri"/>
        </w:rPr>
      </w:pPr>
    </w:p>
    <w:p w14:paraId="0F7BC69D" w14:textId="77777777" w:rsidR="00620E98" w:rsidRDefault="001A7AED" w:rsidP="001A7AED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620E98">
        <w:rPr>
          <w:rFonts w:ascii="Calibri" w:hAnsi="Calibri" w:cs="Calibri"/>
          <w:sz w:val="24"/>
          <w:szCs w:val="24"/>
        </w:rPr>
        <w:t xml:space="preserve">The </w:t>
      </w:r>
      <w:r w:rsidR="00620E98">
        <w:rPr>
          <w:rFonts w:ascii="Calibri" w:hAnsi="Calibri" w:cs="Calibri"/>
          <w:sz w:val="24"/>
          <w:szCs w:val="24"/>
          <w:u w:val="single"/>
        </w:rPr>
        <w:t xml:space="preserve"> </w:t>
      </w:r>
      <w:r w:rsidR="00620E98">
        <w:rPr>
          <w:rFonts w:ascii="Calibri" w:hAnsi="Calibri" w:cs="Calibri"/>
          <w:spacing w:val="9"/>
          <w:sz w:val="24"/>
          <w:szCs w:val="24"/>
          <w:u w:val="single"/>
        </w:rPr>
        <w:t xml:space="preserve"> </w:t>
      </w:r>
      <w:r w:rsidR="00620E98">
        <w:rPr>
          <w:rFonts w:ascii="Calibri" w:hAnsi="Calibri" w:cs="Calibri"/>
          <w:sz w:val="24"/>
          <w:szCs w:val="24"/>
          <w:u w:val="single"/>
        </w:rPr>
        <w:tab/>
      </w:r>
      <w:r w:rsidR="00620E98">
        <w:rPr>
          <w:rFonts w:ascii="Calibri" w:hAnsi="Calibri" w:cs="Calibri"/>
          <w:sz w:val="24"/>
          <w:szCs w:val="24"/>
        </w:rPr>
        <w:t>(</w:t>
      </w:r>
      <w:r w:rsidR="00620E98">
        <w:rPr>
          <w:rFonts w:ascii="Calibri" w:hAnsi="Calibri" w:cs="Calibri"/>
          <w:i/>
          <w:iCs/>
          <w:sz w:val="24"/>
          <w:szCs w:val="24"/>
        </w:rPr>
        <w:t>SFA Nam</w:t>
      </w:r>
      <w:r w:rsidR="00620E98">
        <w:rPr>
          <w:rFonts w:ascii="Calibri" w:hAnsi="Calibri" w:cs="Calibri"/>
          <w:i/>
          <w:iCs/>
          <w:spacing w:val="1"/>
          <w:sz w:val="24"/>
          <w:szCs w:val="24"/>
        </w:rPr>
        <w:t>e</w:t>
      </w:r>
      <w:r w:rsidR="00620E98">
        <w:rPr>
          <w:rFonts w:ascii="Calibri" w:hAnsi="Calibri" w:cs="Calibri"/>
          <w:sz w:val="24"/>
          <w:szCs w:val="24"/>
        </w:rPr>
        <w:t>) is currently requesting proposals for the</w:t>
      </w:r>
    </w:p>
    <w:p w14:paraId="1A7F370D" w14:textId="77777777" w:rsidR="00620E98" w:rsidRDefault="00620E98">
      <w:pPr>
        <w:widowControl w:val="0"/>
        <w:tabs>
          <w:tab w:val="left" w:pos="2380"/>
        </w:tabs>
        <w:autoSpaceDE w:val="0"/>
        <w:autoSpaceDN w:val="0"/>
        <w:adjustRightInd w:val="0"/>
        <w:spacing w:before="22" w:after="0" w:line="258" w:lineRule="auto"/>
        <w:ind w:left="120" w:right="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w w:val="216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pacing w:val="-1"/>
          <w:sz w:val="24"/>
          <w:szCs w:val="24"/>
        </w:rPr>
        <w:t>(</w:t>
      </w:r>
      <w:r>
        <w:rPr>
          <w:rFonts w:ascii="Calibri" w:hAnsi="Calibri" w:cs="Calibri"/>
          <w:i/>
          <w:iCs/>
          <w:sz w:val="24"/>
          <w:szCs w:val="24"/>
        </w:rPr>
        <w:t>School Ye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a</w:t>
      </w:r>
      <w:r>
        <w:rPr>
          <w:rFonts w:ascii="Calibri" w:hAnsi="Calibri" w:cs="Calibri"/>
          <w:i/>
          <w:iCs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) for the del</w:t>
      </w:r>
      <w:r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very and receipt of vended meals for the school food service programs cons</w:t>
      </w:r>
      <w:r>
        <w:rPr>
          <w:rFonts w:ascii="Calibri" w:hAnsi="Calibri" w:cs="Calibri"/>
          <w:spacing w:val="1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sting of the following United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States Department of Agriculture (USDA) meal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program</w:t>
      </w:r>
      <w:r>
        <w:rPr>
          <w:rFonts w:ascii="Calibri" w:hAnsi="Calibri" w:cs="Calibri"/>
          <w:spacing w:val="-1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:</w:t>
      </w:r>
    </w:p>
    <w:p w14:paraId="1D6FA22D" w14:textId="77777777" w:rsidR="00620E98" w:rsidRDefault="00620E98">
      <w:pPr>
        <w:widowControl w:val="0"/>
        <w:autoSpaceDE w:val="0"/>
        <w:autoSpaceDN w:val="0"/>
        <w:adjustRightInd w:val="0"/>
        <w:spacing w:after="0" w:line="160" w:lineRule="exact"/>
        <w:rPr>
          <w:rFonts w:ascii="Calibri" w:hAnsi="Calibri" w:cs="Calibri"/>
          <w:sz w:val="16"/>
          <w:szCs w:val="16"/>
        </w:rPr>
      </w:pPr>
    </w:p>
    <w:p w14:paraId="5EAD5184" w14:textId="77777777" w:rsidR="00620E98" w:rsidRDefault="00620E98">
      <w:pPr>
        <w:widowControl w:val="0"/>
        <w:autoSpaceDE w:val="0"/>
        <w:autoSpaceDN w:val="0"/>
        <w:adjustRightInd w:val="0"/>
        <w:spacing w:after="0" w:line="240" w:lineRule="auto"/>
        <w:ind w:left="840" w:right="4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Select</w:t>
      </w:r>
      <w:r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the</w:t>
      </w:r>
      <w:r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programs</w:t>
      </w:r>
      <w:r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the</w:t>
      </w:r>
      <w:r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SFA</w:t>
      </w:r>
      <w:r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participates</w:t>
      </w:r>
      <w:r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in:</w:t>
      </w:r>
    </w:p>
    <w:p w14:paraId="3A1D257F" w14:textId="77777777" w:rsidR="00620E98" w:rsidRDefault="00620E9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libri" w:hAnsi="Calibri" w:cs="Calibri"/>
          <w:sz w:val="13"/>
          <w:szCs w:val="13"/>
        </w:rPr>
      </w:pPr>
    </w:p>
    <w:p w14:paraId="0B344C3C" w14:textId="77777777" w:rsidR="00620E98" w:rsidRDefault="00620E98">
      <w:pPr>
        <w:widowControl w:val="0"/>
        <w:autoSpaceDE w:val="0"/>
        <w:autoSpaceDN w:val="0"/>
        <w:adjustRightInd w:val="0"/>
        <w:spacing w:after="0" w:line="240" w:lineRule="auto"/>
        <w:ind w:left="840" w:right="5244"/>
        <w:jc w:val="both"/>
        <w:rPr>
          <w:rFonts w:ascii="Calibri" w:eastAsia="MS Gothic" w:hAnsi="Calibri" w:cs="Calibri"/>
          <w:sz w:val="24"/>
          <w:szCs w:val="24"/>
        </w:rPr>
      </w:pPr>
      <w:r>
        <w:rPr>
          <w:rFonts w:ascii="MS Gothic" w:eastAsia="MS Gothic" w:hAnsi="Calibri" w:cs="MS Gothic" w:hint="eastAsia"/>
          <w:sz w:val="32"/>
          <w:szCs w:val="32"/>
        </w:rPr>
        <w:t>☐</w:t>
      </w:r>
      <w:r>
        <w:rPr>
          <w:rFonts w:ascii="MS Gothic" w:eastAsia="MS Gothic" w:hAnsi="Calibri" w:cs="MS Gothic"/>
          <w:spacing w:val="-88"/>
          <w:sz w:val="32"/>
          <w:szCs w:val="32"/>
        </w:rPr>
        <w:t xml:space="preserve"> </w:t>
      </w:r>
      <w:r>
        <w:rPr>
          <w:rFonts w:ascii="Calibri" w:eastAsia="MS Gothic" w:hAnsi="Calibri" w:cs="Calibri"/>
          <w:sz w:val="24"/>
          <w:szCs w:val="24"/>
        </w:rPr>
        <w:t>National School Lunch Program</w:t>
      </w:r>
    </w:p>
    <w:p w14:paraId="705D5E21" w14:textId="77777777" w:rsidR="00620E98" w:rsidRDefault="00620E98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Calibri" w:eastAsia="MS Gothic" w:hAnsi="Calibri" w:cs="Calibri"/>
          <w:sz w:val="17"/>
          <w:szCs w:val="17"/>
        </w:rPr>
      </w:pPr>
    </w:p>
    <w:p w14:paraId="48F10B01" w14:textId="77777777" w:rsidR="00620E98" w:rsidRDefault="00620E98">
      <w:pPr>
        <w:widowControl w:val="0"/>
        <w:autoSpaceDE w:val="0"/>
        <w:autoSpaceDN w:val="0"/>
        <w:adjustRightInd w:val="0"/>
        <w:spacing w:after="0" w:line="240" w:lineRule="auto"/>
        <w:ind w:left="840" w:right="5794"/>
        <w:jc w:val="both"/>
        <w:rPr>
          <w:rFonts w:ascii="Calibri" w:eastAsia="MS Gothic" w:hAnsi="Calibri" w:cs="Calibri"/>
          <w:sz w:val="24"/>
          <w:szCs w:val="24"/>
        </w:rPr>
      </w:pPr>
      <w:r>
        <w:rPr>
          <w:rFonts w:ascii="MS Gothic" w:eastAsia="MS Gothic" w:hAnsi="Calibri" w:cs="MS Gothic" w:hint="eastAsia"/>
          <w:sz w:val="32"/>
          <w:szCs w:val="32"/>
        </w:rPr>
        <w:t>☐</w:t>
      </w:r>
      <w:r>
        <w:rPr>
          <w:rFonts w:ascii="MS Gothic" w:eastAsia="MS Gothic" w:hAnsi="Calibri" w:cs="MS Gothic"/>
          <w:spacing w:val="-96"/>
          <w:sz w:val="32"/>
          <w:szCs w:val="32"/>
        </w:rPr>
        <w:t xml:space="preserve"> </w:t>
      </w:r>
      <w:r>
        <w:rPr>
          <w:rFonts w:ascii="Calibri" w:eastAsia="MS Gothic" w:hAnsi="Calibri" w:cs="Calibri"/>
          <w:sz w:val="24"/>
          <w:szCs w:val="24"/>
        </w:rPr>
        <w:t>School Breakfast Program</w:t>
      </w:r>
    </w:p>
    <w:p w14:paraId="623FF84F" w14:textId="77777777" w:rsidR="00620E98" w:rsidRDefault="00620E98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Calibri" w:eastAsia="MS Gothic" w:hAnsi="Calibri" w:cs="Calibri"/>
          <w:sz w:val="17"/>
          <w:szCs w:val="17"/>
        </w:rPr>
      </w:pPr>
    </w:p>
    <w:p w14:paraId="4B25CB76" w14:textId="77777777" w:rsidR="00620E98" w:rsidRDefault="00620E98">
      <w:pPr>
        <w:widowControl w:val="0"/>
        <w:autoSpaceDE w:val="0"/>
        <w:autoSpaceDN w:val="0"/>
        <w:adjustRightInd w:val="0"/>
        <w:spacing w:after="0" w:line="240" w:lineRule="auto"/>
        <w:ind w:left="840" w:right="1272"/>
        <w:jc w:val="both"/>
        <w:rPr>
          <w:rFonts w:ascii="Calibri" w:eastAsia="MS Gothic" w:hAnsi="Calibri" w:cs="Calibri"/>
          <w:sz w:val="24"/>
          <w:szCs w:val="24"/>
        </w:rPr>
      </w:pPr>
      <w:r>
        <w:rPr>
          <w:rFonts w:ascii="MS Gothic" w:eastAsia="MS Gothic" w:hAnsi="Calibri" w:cs="MS Gothic" w:hint="eastAsia"/>
          <w:sz w:val="32"/>
          <w:szCs w:val="32"/>
        </w:rPr>
        <w:t>☐</w:t>
      </w:r>
      <w:r>
        <w:rPr>
          <w:rFonts w:ascii="MS Gothic" w:eastAsia="MS Gothic" w:hAnsi="Calibri" w:cs="MS Gothic"/>
          <w:spacing w:val="-88"/>
          <w:sz w:val="32"/>
          <w:szCs w:val="32"/>
        </w:rPr>
        <w:t xml:space="preserve"> </w:t>
      </w:r>
      <w:r>
        <w:rPr>
          <w:rFonts w:ascii="Calibri" w:eastAsia="MS Gothic" w:hAnsi="Calibri" w:cs="Calibri"/>
          <w:sz w:val="24"/>
          <w:szCs w:val="24"/>
        </w:rPr>
        <w:t xml:space="preserve">After School Snack Program </w:t>
      </w:r>
    </w:p>
    <w:p w14:paraId="03FB42C4" w14:textId="77777777" w:rsidR="00620E98" w:rsidRDefault="00620E9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14:paraId="593D04F6" w14:textId="77777777" w:rsidR="00620E98" w:rsidRDefault="00620E9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14:paraId="14F42E35" w14:textId="77777777" w:rsidR="00620E98" w:rsidRDefault="00620E98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Calibri" w:eastAsia="MS Gothic" w:hAnsi="Calibri" w:cs="Calibri"/>
          <w:sz w:val="28"/>
          <w:szCs w:val="28"/>
        </w:rPr>
      </w:pPr>
    </w:p>
    <w:p w14:paraId="769D5CC0" w14:textId="77777777" w:rsidR="00620E98" w:rsidRPr="00DB71C3" w:rsidRDefault="00620E98" w:rsidP="00DB71C3">
      <w:pPr>
        <w:widowControl w:val="0"/>
        <w:tabs>
          <w:tab w:val="left" w:pos="2920"/>
          <w:tab w:val="left" w:pos="4300"/>
          <w:tab w:val="left" w:pos="7860"/>
        </w:tabs>
        <w:autoSpaceDE w:val="0"/>
        <w:autoSpaceDN w:val="0"/>
        <w:adjustRightInd w:val="0"/>
        <w:spacing w:after="0" w:line="258" w:lineRule="auto"/>
        <w:ind w:left="120" w:right="399"/>
        <w:rPr>
          <w:rFonts w:ascii="Calibri" w:eastAsia="MS Gothic" w:hAnsi="Calibri" w:cs="Calibri"/>
          <w:sz w:val="24"/>
          <w:szCs w:val="24"/>
        </w:rPr>
      </w:pPr>
      <w:r>
        <w:rPr>
          <w:rFonts w:ascii="Calibri" w:eastAsia="MS Gothic" w:hAnsi="Calibri" w:cs="Calibri"/>
          <w:sz w:val="24"/>
          <w:szCs w:val="24"/>
        </w:rPr>
        <w:t xml:space="preserve">The </w:t>
      </w:r>
      <w:r>
        <w:rPr>
          <w:rFonts w:ascii="Calibri" w:eastAsia="MS Gothic" w:hAnsi="Calibri" w:cs="Calibri"/>
          <w:sz w:val="24"/>
          <w:szCs w:val="24"/>
          <w:u w:val="single"/>
        </w:rPr>
        <w:t xml:space="preserve"> </w:t>
      </w:r>
      <w:r>
        <w:rPr>
          <w:rFonts w:ascii="Calibri" w:eastAsia="MS Gothic" w:hAnsi="Calibri" w:cs="Calibri"/>
          <w:spacing w:val="9"/>
          <w:sz w:val="24"/>
          <w:szCs w:val="24"/>
          <w:u w:val="single"/>
        </w:rPr>
        <w:t xml:space="preserve"> </w:t>
      </w:r>
      <w:r>
        <w:rPr>
          <w:rFonts w:ascii="Calibri" w:eastAsia="MS Gothic" w:hAnsi="Calibri" w:cs="Calibri"/>
          <w:sz w:val="24"/>
          <w:szCs w:val="24"/>
          <w:u w:val="single"/>
        </w:rPr>
        <w:tab/>
      </w:r>
      <w:r>
        <w:rPr>
          <w:rFonts w:ascii="Calibri" w:eastAsia="MS Gothic" w:hAnsi="Calibri" w:cs="Calibri"/>
          <w:sz w:val="24"/>
          <w:szCs w:val="24"/>
        </w:rPr>
        <w:t>(</w:t>
      </w:r>
      <w:r>
        <w:rPr>
          <w:rFonts w:ascii="Calibri" w:eastAsia="MS Gothic" w:hAnsi="Calibri" w:cs="Calibri"/>
          <w:i/>
          <w:iCs/>
          <w:sz w:val="24"/>
          <w:szCs w:val="24"/>
        </w:rPr>
        <w:t>SFA Nam</w:t>
      </w:r>
      <w:r>
        <w:rPr>
          <w:rFonts w:ascii="Calibri" w:eastAsia="MS Gothic" w:hAnsi="Calibri" w:cs="Calibri"/>
          <w:i/>
          <w:iCs/>
          <w:spacing w:val="1"/>
          <w:sz w:val="24"/>
          <w:szCs w:val="24"/>
        </w:rPr>
        <w:t>e</w:t>
      </w:r>
      <w:r>
        <w:rPr>
          <w:rFonts w:ascii="Calibri" w:eastAsia="MS Gothic" w:hAnsi="Calibri" w:cs="Calibri"/>
          <w:sz w:val="24"/>
          <w:szCs w:val="24"/>
        </w:rPr>
        <w:t>) has an enroll</w:t>
      </w:r>
      <w:r>
        <w:rPr>
          <w:rFonts w:ascii="Calibri" w:eastAsia="MS Gothic" w:hAnsi="Calibri" w:cs="Calibri"/>
          <w:spacing w:val="-1"/>
          <w:sz w:val="24"/>
          <w:szCs w:val="24"/>
        </w:rPr>
        <w:t>m</w:t>
      </w:r>
      <w:r>
        <w:rPr>
          <w:rFonts w:ascii="Calibri" w:eastAsia="MS Gothic" w:hAnsi="Calibri" w:cs="Calibri"/>
          <w:sz w:val="24"/>
          <w:szCs w:val="24"/>
        </w:rPr>
        <w:t>ent</w:t>
      </w:r>
      <w:r>
        <w:rPr>
          <w:rFonts w:ascii="Calibri" w:eastAsia="MS Gothic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MS Gothic" w:hAnsi="Calibri" w:cs="Calibri"/>
          <w:sz w:val="24"/>
          <w:szCs w:val="24"/>
        </w:rPr>
        <w:t xml:space="preserve">of </w:t>
      </w:r>
      <w:r>
        <w:rPr>
          <w:rFonts w:ascii="Calibri" w:eastAsia="MS Gothic" w:hAnsi="Calibri" w:cs="Calibri"/>
          <w:sz w:val="24"/>
          <w:szCs w:val="24"/>
          <w:u w:val="single"/>
        </w:rPr>
        <w:t xml:space="preserve"> </w:t>
      </w:r>
      <w:r>
        <w:rPr>
          <w:rFonts w:ascii="Calibri" w:eastAsia="MS Gothic" w:hAnsi="Calibri" w:cs="Calibri"/>
          <w:spacing w:val="9"/>
          <w:sz w:val="24"/>
          <w:szCs w:val="24"/>
          <w:u w:val="single"/>
        </w:rPr>
        <w:t xml:space="preserve"> </w:t>
      </w:r>
      <w:r>
        <w:rPr>
          <w:rFonts w:ascii="Calibri" w:eastAsia="MS Gothic" w:hAnsi="Calibri" w:cs="Calibri"/>
          <w:sz w:val="24"/>
          <w:szCs w:val="24"/>
          <w:u w:val="single"/>
        </w:rPr>
        <w:tab/>
      </w:r>
      <w:r>
        <w:rPr>
          <w:rFonts w:ascii="Calibri" w:eastAsia="MS Gothic" w:hAnsi="Calibri" w:cs="Calibri"/>
          <w:sz w:val="24"/>
          <w:szCs w:val="24"/>
        </w:rPr>
        <w:t>(</w:t>
      </w:r>
      <w:r>
        <w:rPr>
          <w:rFonts w:ascii="Calibri" w:eastAsia="MS Gothic" w:hAnsi="Calibri" w:cs="Calibri"/>
          <w:i/>
          <w:iCs/>
          <w:sz w:val="24"/>
          <w:szCs w:val="24"/>
        </w:rPr>
        <w:t>Enrollment</w:t>
      </w:r>
      <w:r>
        <w:rPr>
          <w:rFonts w:ascii="Calibri" w:eastAsia="MS Gothic" w:hAnsi="Calibri" w:cs="Calibri"/>
          <w:sz w:val="24"/>
          <w:szCs w:val="24"/>
        </w:rPr>
        <w:t xml:space="preserve">) and grades consisting of </w:t>
      </w:r>
      <w:r>
        <w:rPr>
          <w:rFonts w:ascii="Calibri" w:eastAsia="MS Gothic" w:hAnsi="Calibri" w:cs="Calibri"/>
          <w:sz w:val="24"/>
          <w:szCs w:val="24"/>
          <w:u w:val="single"/>
        </w:rPr>
        <w:t xml:space="preserve"> </w:t>
      </w:r>
      <w:r>
        <w:rPr>
          <w:rFonts w:ascii="Calibri" w:eastAsia="MS Gothic" w:hAnsi="Calibri" w:cs="Calibri"/>
          <w:spacing w:val="9"/>
          <w:sz w:val="24"/>
          <w:szCs w:val="24"/>
          <w:u w:val="single"/>
        </w:rPr>
        <w:t xml:space="preserve"> </w:t>
      </w:r>
      <w:r>
        <w:rPr>
          <w:rFonts w:ascii="Calibri" w:eastAsia="MS Gothic" w:hAnsi="Calibri" w:cs="Calibri"/>
          <w:sz w:val="24"/>
          <w:szCs w:val="24"/>
          <w:u w:val="single"/>
        </w:rPr>
        <w:tab/>
      </w:r>
      <w:r>
        <w:rPr>
          <w:rFonts w:ascii="Calibri" w:eastAsia="MS Gothic" w:hAnsi="Calibri" w:cs="Calibri"/>
          <w:sz w:val="24"/>
          <w:szCs w:val="24"/>
          <w:u w:val="single"/>
        </w:rPr>
        <w:tab/>
      </w:r>
      <w:r>
        <w:rPr>
          <w:rFonts w:ascii="Calibri" w:eastAsia="MS Gothic" w:hAnsi="Calibri" w:cs="Calibri"/>
          <w:sz w:val="24"/>
          <w:szCs w:val="24"/>
        </w:rPr>
        <w:t>(</w:t>
      </w:r>
      <w:r>
        <w:rPr>
          <w:rFonts w:ascii="Calibri" w:eastAsia="MS Gothic" w:hAnsi="Calibri" w:cs="Calibri"/>
          <w:i/>
          <w:iCs/>
          <w:sz w:val="24"/>
          <w:szCs w:val="24"/>
        </w:rPr>
        <w:t>Grade level</w:t>
      </w:r>
      <w:r>
        <w:rPr>
          <w:rFonts w:ascii="Calibri" w:eastAsia="MS Gothic" w:hAnsi="Calibri" w:cs="Calibri"/>
          <w:i/>
          <w:iCs/>
          <w:spacing w:val="-1"/>
          <w:sz w:val="24"/>
          <w:szCs w:val="24"/>
        </w:rPr>
        <w:t>s</w:t>
      </w:r>
      <w:r>
        <w:rPr>
          <w:rFonts w:ascii="Calibri" w:eastAsia="MS Gothic" w:hAnsi="Calibri" w:cs="Calibri"/>
          <w:sz w:val="24"/>
          <w:szCs w:val="24"/>
        </w:rPr>
        <w:t>).</w:t>
      </w:r>
      <w:r>
        <w:rPr>
          <w:rFonts w:ascii="Calibri" w:eastAsia="MS Gothic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MS Gothic" w:hAnsi="Calibri" w:cs="Calibri"/>
          <w:sz w:val="24"/>
          <w:szCs w:val="24"/>
        </w:rPr>
        <w:t>Services will consist of preparing meals off si</w:t>
      </w:r>
      <w:r>
        <w:rPr>
          <w:rFonts w:ascii="Calibri" w:eastAsia="MS Gothic" w:hAnsi="Calibri" w:cs="Calibri"/>
          <w:spacing w:val="-1"/>
          <w:sz w:val="24"/>
          <w:szCs w:val="24"/>
        </w:rPr>
        <w:t>t</w:t>
      </w:r>
      <w:r>
        <w:rPr>
          <w:rFonts w:ascii="Calibri" w:eastAsia="MS Gothic" w:hAnsi="Calibri" w:cs="Calibri"/>
          <w:sz w:val="24"/>
          <w:szCs w:val="24"/>
        </w:rPr>
        <w:t>e</w:t>
      </w:r>
      <w:r>
        <w:rPr>
          <w:rFonts w:ascii="Calibri" w:eastAsia="MS Gothic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MS Gothic" w:hAnsi="Calibri" w:cs="Calibri"/>
          <w:sz w:val="24"/>
          <w:szCs w:val="24"/>
        </w:rPr>
        <w:t>at the commercial ve</w:t>
      </w:r>
      <w:r>
        <w:rPr>
          <w:rFonts w:ascii="Calibri" w:eastAsia="MS Gothic" w:hAnsi="Calibri" w:cs="Calibri"/>
          <w:spacing w:val="-1"/>
          <w:sz w:val="24"/>
          <w:szCs w:val="24"/>
        </w:rPr>
        <w:t>n</w:t>
      </w:r>
      <w:r>
        <w:rPr>
          <w:rFonts w:ascii="Calibri" w:eastAsia="MS Gothic" w:hAnsi="Calibri" w:cs="Calibri"/>
          <w:sz w:val="24"/>
          <w:szCs w:val="24"/>
        </w:rPr>
        <w:t>dor facili</w:t>
      </w:r>
      <w:r>
        <w:rPr>
          <w:rFonts w:ascii="Calibri" w:eastAsia="MS Gothic" w:hAnsi="Calibri" w:cs="Calibri"/>
          <w:spacing w:val="-1"/>
          <w:sz w:val="24"/>
          <w:szCs w:val="24"/>
        </w:rPr>
        <w:t>t</w:t>
      </w:r>
      <w:r>
        <w:rPr>
          <w:rFonts w:ascii="Calibri" w:eastAsia="MS Gothic" w:hAnsi="Calibri" w:cs="Calibri"/>
          <w:sz w:val="24"/>
          <w:szCs w:val="24"/>
        </w:rPr>
        <w:t>y and deliveri</w:t>
      </w:r>
      <w:r>
        <w:rPr>
          <w:rFonts w:ascii="Calibri" w:eastAsia="MS Gothic" w:hAnsi="Calibri" w:cs="Calibri"/>
          <w:spacing w:val="-1"/>
          <w:sz w:val="24"/>
          <w:szCs w:val="24"/>
        </w:rPr>
        <w:t>n</w:t>
      </w:r>
      <w:r>
        <w:rPr>
          <w:rFonts w:ascii="Calibri" w:eastAsia="MS Gothic" w:hAnsi="Calibri" w:cs="Calibri"/>
          <w:sz w:val="24"/>
          <w:szCs w:val="24"/>
        </w:rPr>
        <w:t>g</w:t>
      </w:r>
      <w:r>
        <w:rPr>
          <w:rFonts w:ascii="Calibri" w:eastAsia="MS Gothic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MS Gothic" w:hAnsi="Calibri" w:cs="Calibri"/>
          <w:sz w:val="24"/>
          <w:szCs w:val="24"/>
        </w:rPr>
        <w:t xml:space="preserve">meals </w:t>
      </w:r>
      <w:r w:rsidR="00DB71C3">
        <w:rPr>
          <w:rFonts w:ascii="Calibri" w:eastAsia="MS Gothic" w:hAnsi="Calibri" w:cs="Calibri"/>
          <w:sz w:val="24"/>
          <w:szCs w:val="24"/>
        </w:rPr>
        <w:t>as follows</w:t>
      </w:r>
      <w:r>
        <w:rPr>
          <w:rFonts w:ascii="Calibri" w:eastAsia="MS Gothic" w:hAnsi="Calibri" w:cs="Calibri"/>
          <w:sz w:val="24"/>
          <w:szCs w:val="24"/>
        </w:rPr>
        <w:t>:</w:t>
      </w:r>
    </w:p>
    <w:p w14:paraId="0DFC261E" w14:textId="77777777" w:rsidR="00620E98" w:rsidRDefault="00620E98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Calibri" w:eastAsia="MS Gothic" w:hAnsi="Calibri" w:cs="Calibri"/>
        </w:rPr>
      </w:pPr>
    </w:p>
    <w:p w14:paraId="1D4F03D3" w14:textId="77777777" w:rsidR="00620E98" w:rsidRDefault="00620E98">
      <w:pPr>
        <w:widowControl w:val="0"/>
        <w:autoSpaceDE w:val="0"/>
        <w:autoSpaceDN w:val="0"/>
        <w:adjustRightInd w:val="0"/>
        <w:spacing w:after="0" w:line="240" w:lineRule="auto"/>
        <w:ind w:left="840" w:right="5980"/>
        <w:jc w:val="both"/>
        <w:rPr>
          <w:rFonts w:ascii="Calibri" w:eastAsia="MS Gothic" w:hAnsi="Calibri" w:cs="Calibri"/>
          <w:sz w:val="24"/>
          <w:szCs w:val="24"/>
        </w:rPr>
      </w:pPr>
      <w:r>
        <w:rPr>
          <w:rFonts w:ascii="Calibri" w:eastAsia="MS Gothic" w:hAnsi="Calibri" w:cs="Calibri"/>
          <w:b/>
          <w:bCs/>
          <w:i/>
          <w:iCs/>
          <w:sz w:val="24"/>
          <w:szCs w:val="24"/>
          <w:u w:val="single"/>
        </w:rPr>
        <w:t>Select</w:t>
      </w:r>
      <w:r>
        <w:rPr>
          <w:rFonts w:ascii="Calibri" w:eastAsia="MS Gothic" w:hAnsi="Calibri" w:cs="Calibri"/>
          <w:b/>
          <w:bCs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ascii="Calibri" w:eastAsia="MS Gothic" w:hAnsi="Calibri" w:cs="Calibri"/>
          <w:b/>
          <w:bCs/>
          <w:i/>
          <w:iCs/>
          <w:sz w:val="24"/>
          <w:szCs w:val="24"/>
          <w:u w:val="single"/>
        </w:rPr>
        <w:t>one</w:t>
      </w:r>
      <w:r>
        <w:rPr>
          <w:rFonts w:ascii="Calibri" w:eastAsia="MS Gothic" w:hAnsi="Calibri" w:cs="Calibri"/>
          <w:b/>
          <w:bCs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ascii="Calibri" w:eastAsia="MS Gothic" w:hAnsi="Calibri" w:cs="Calibri"/>
          <w:b/>
          <w:bCs/>
          <w:i/>
          <w:iCs/>
          <w:sz w:val="24"/>
          <w:szCs w:val="24"/>
          <w:u w:val="single"/>
        </w:rPr>
        <w:t>or</w:t>
      </w:r>
      <w:r>
        <w:rPr>
          <w:rFonts w:ascii="Calibri" w:eastAsia="MS Gothic" w:hAnsi="Calibri" w:cs="Calibri"/>
          <w:b/>
          <w:bCs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ascii="Calibri" w:eastAsia="MS Gothic" w:hAnsi="Calibri" w:cs="Calibri"/>
          <w:b/>
          <w:bCs/>
          <w:i/>
          <w:iCs/>
          <w:sz w:val="24"/>
          <w:szCs w:val="24"/>
          <w:u w:val="single"/>
        </w:rPr>
        <w:t>all</w:t>
      </w:r>
      <w:r>
        <w:rPr>
          <w:rFonts w:ascii="Calibri" w:eastAsia="MS Gothic" w:hAnsi="Calibri" w:cs="Calibri"/>
          <w:b/>
          <w:bCs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ascii="Calibri" w:eastAsia="MS Gothic" w:hAnsi="Calibri" w:cs="Calibri"/>
          <w:b/>
          <w:bCs/>
          <w:i/>
          <w:iCs/>
          <w:sz w:val="24"/>
          <w:szCs w:val="24"/>
          <w:u w:val="single"/>
        </w:rPr>
        <w:t>that</w:t>
      </w:r>
      <w:r>
        <w:rPr>
          <w:rFonts w:ascii="Calibri" w:eastAsia="MS Gothic" w:hAnsi="Calibri" w:cs="Calibri"/>
          <w:b/>
          <w:bCs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ascii="Calibri" w:eastAsia="MS Gothic" w:hAnsi="Calibri" w:cs="Calibri"/>
          <w:b/>
          <w:bCs/>
          <w:i/>
          <w:iCs/>
          <w:sz w:val="24"/>
          <w:szCs w:val="24"/>
          <w:u w:val="single"/>
        </w:rPr>
        <w:t>apply:</w:t>
      </w:r>
    </w:p>
    <w:p w14:paraId="7B526E98" w14:textId="77777777" w:rsidR="00620E98" w:rsidRDefault="00620E9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Calibri" w:eastAsia="MS Gothic" w:hAnsi="Calibri" w:cs="Calibri"/>
          <w:sz w:val="13"/>
          <w:szCs w:val="13"/>
        </w:rPr>
      </w:pPr>
    </w:p>
    <w:p w14:paraId="2469BF39" w14:textId="77777777" w:rsidR="00620E98" w:rsidRDefault="00620E98" w:rsidP="00DB71C3">
      <w:pPr>
        <w:widowControl w:val="0"/>
        <w:autoSpaceDE w:val="0"/>
        <w:autoSpaceDN w:val="0"/>
        <w:adjustRightInd w:val="0"/>
        <w:spacing w:after="0" w:line="240" w:lineRule="auto"/>
        <w:ind w:left="840" w:right="3112"/>
        <w:jc w:val="both"/>
        <w:rPr>
          <w:rFonts w:ascii="Calibri" w:eastAsia="MS Gothic" w:hAnsi="Calibri" w:cs="Calibri"/>
          <w:sz w:val="24"/>
          <w:szCs w:val="24"/>
        </w:rPr>
      </w:pPr>
      <w:r>
        <w:rPr>
          <w:rFonts w:ascii="MS Gothic" w:eastAsia="MS Gothic" w:hAnsi="Calibri" w:cs="MS Gothic" w:hint="eastAsia"/>
          <w:sz w:val="32"/>
          <w:szCs w:val="32"/>
        </w:rPr>
        <w:t>☐</w:t>
      </w:r>
      <w:r>
        <w:rPr>
          <w:rFonts w:ascii="MS Gothic" w:eastAsia="MS Gothic" w:hAnsi="Calibri" w:cs="MS Gothic"/>
          <w:spacing w:val="-88"/>
          <w:sz w:val="32"/>
          <w:szCs w:val="32"/>
        </w:rPr>
        <w:t xml:space="preserve"> </w:t>
      </w:r>
      <w:r w:rsidR="00DB71C3">
        <w:rPr>
          <w:rFonts w:ascii="Calibri" w:eastAsia="MS Gothic" w:hAnsi="Calibri" w:cs="Calibri"/>
          <w:sz w:val="24"/>
          <w:szCs w:val="24"/>
        </w:rPr>
        <w:t>Individual unitized</w:t>
      </w:r>
      <w:r>
        <w:rPr>
          <w:rFonts w:ascii="Calibri" w:eastAsia="MS Gothic" w:hAnsi="Calibri" w:cs="Calibri"/>
          <w:sz w:val="24"/>
          <w:szCs w:val="24"/>
        </w:rPr>
        <w:t xml:space="preserve"> meals  </w:t>
      </w:r>
      <w:r>
        <w:rPr>
          <w:rFonts w:ascii="Calibri" w:eastAsia="MS Gothic" w:hAnsi="Calibri" w:cs="Calibri"/>
          <w:spacing w:val="54"/>
          <w:sz w:val="24"/>
          <w:szCs w:val="24"/>
        </w:rPr>
        <w:t xml:space="preserve"> </w:t>
      </w:r>
      <w:r>
        <w:rPr>
          <w:rFonts w:ascii="MS Gothic" w:eastAsia="MS Gothic" w:hAnsi="Calibri" w:cs="MS Gothic" w:hint="eastAsia"/>
          <w:sz w:val="32"/>
          <w:szCs w:val="32"/>
        </w:rPr>
        <w:t>☐</w:t>
      </w:r>
      <w:r>
        <w:rPr>
          <w:rFonts w:ascii="MS Gothic" w:eastAsia="MS Gothic" w:hAnsi="Calibri" w:cs="MS Gothic"/>
          <w:spacing w:val="-106"/>
          <w:sz w:val="32"/>
          <w:szCs w:val="32"/>
        </w:rPr>
        <w:t xml:space="preserve"> </w:t>
      </w:r>
      <w:r w:rsidR="00DB71C3">
        <w:rPr>
          <w:rFonts w:ascii="Calibri" w:eastAsia="MS Gothic" w:hAnsi="Calibri" w:cs="Calibri"/>
          <w:sz w:val="24"/>
          <w:szCs w:val="24"/>
        </w:rPr>
        <w:t>Meals in bulk quantities</w:t>
      </w:r>
    </w:p>
    <w:p w14:paraId="07D9A6E2" w14:textId="77777777" w:rsidR="00620E98" w:rsidRDefault="00620E98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Calibri" w:eastAsia="MS Gothic" w:hAnsi="Calibri" w:cs="Calibri"/>
        </w:rPr>
      </w:pPr>
    </w:p>
    <w:p w14:paraId="43E3CFEB" w14:textId="77777777" w:rsidR="00620E98" w:rsidRDefault="00620E98" w:rsidP="00DB71C3">
      <w:pPr>
        <w:widowControl w:val="0"/>
        <w:autoSpaceDE w:val="0"/>
        <w:autoSpaceDN w:val="0"/>
        <w:adjustRightInd w:val="0"/>
        <w:spacing w:after="0" w:line="240" w:lineRule="auto"/>
        <w:ind w:left="840" w:right="7624"/>
        <w:jc w:val="both"/>
        <w:rPr>
          <w:rFonts w:ascii="Calibri" w:eastAsia="MS Gothic" w:hAnsi="Calibri" w:cs="Calibri"/>
          <w:b/>
          <w:bCs/>
          <w:i/>
          <w:iCs/>
          <w:sz w:val="24"/>
          <w:szCs w:val="24"/>
          <w:u w:val="single"/>
        </w:rPr>
      </w:pPr>
      <w:r>
        <w:rPr>
          <w:rFonts w:ascii="Calibri" w:eastAsia="MS Gothic" w:hAnsi="Calibri" w:cs="Calibri"/>
          <w:b/>
          <w:bCs/>
          <w:i/>
          <w:iCs/>
          <w:sz w:val="24"/>
          <w:szCs w:val="24"/>
          <w:u w:val="single"/>
        </w:rPr>
        <w:t>Select</w:t>
      </w:r>
      <w:r>
        <w:rPr>
          <w:rFonts w:ascii="Calibri" w:eastAsia="MS Gothic" w:hAnsi="Calibri" w:cs="Calibri"/>
          <w:b/>
          <w:bCs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ascii="Calibri" w:eastAsia="MS Gothic" w:hAnsi="Calibri" w:cs="Calibri"/>
          <w:b/>
          <w:bCs/>
          <w:i/>
          <w:iCs/>
          <w:sz w:val="24"/>
          <w:szCs w:val="24"/>
          <w:u w:val="single"/>
        </w:rPr>
        <w:t>one:</w:t>
      </w:r>
    </w:p>
    <w:p w14:paraId="15AC3D78" w14:textId="77777777" w:rsidR="00DB71C3" w:rsidRDefault="00DB71C3" w:rsidP="00DB71C3">
      <w:pPr>
        <w:widowControl w:val="0"/>
        <w:autoSpaceDE w:val="0"/>
        <w:autoSpaceDN w:val="0"/>
        <w:adjustRightInd w:val="0"/>
        <w:spacing w:after="0" w:line="240" w:lineRule="auto"/>
        <w:ind w:left="840" w:right="7624"/>
        <w:jc w:val="both"/>
        <w:rPr>
          <w:rFonts w:ascii="Calibri" w:eastAsia="MS Gothic" w:hAnsi="Calibri" w:cs="Calibri"/>
          <w:b/>
          <w:bCs/>
          <w:i/>
          <w:iCs/>
          <w:sz w:val="24"/>
          <w:szCs w:val="24"/>
          <w:u w:val="single"/>
        </w:rPr>
      </w:pPr>
    </w:p>
    <w:p w14:paraId="0BBEE8EF" w14:textId="77777777" w:rsidR="00DB71C3" w:rsidRDefault="00DB71C3" w:rsidP="00DB71C3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400" w:lineRule="exact"/>
        <w:ind w:right="-20"/>
        <w:rPr>
          <w:rFonts w:ascii="Calibri" w:eastAsia="MS Gothic" w:hAnsi="Calibri" w:cs="Calibri"/>
          <w:sz w:val="24"/>
          <w:szCs w:val="24"/>
        </w:rPr>
      </w:pPr>
      <w:r>
        <w:rPr>
          <w:rFonts w:ascii="MS Gothic" w:eastAsia="MS Gothic" w:hAnsi="Calibri" w:cs="MS Gothic"/>
          <w:position w:val="-2"/>
          <w:sz w:val="32"/>
          <w:szCs w:val="32"/>
        </w:rPr>
        <w:t xml:space="preserve">     </w:t>
      </w:r>
      <w:r>
        <w:rPr>
          <w:rFonts w:ascii="MS Gothic" w:eastAsia="MS Gothic" w:hAnsi="Calibri" w:cs="MS Gothic" w:hint="eastAsia"/>
          <w:position w:val="-2"/>
          <w:sz w:val="32"/>
          <w:szCs w:val="32"/>
        </w:rPr>
        <w:t>☐</w:t>
      </w:r>
      <w:r>
        <w:rPr>
          <w:rFonts w:ascii="MS Gothic" w:eastAsia="MS Gothic" w:hAnsi="Calibri" w:cs="MS Gothic"/>
          <w:spacing w:val="-88"/>
          <w:position w:val="-2"/>
          <w:sz w:val="32"/>
          <w:szCs w:val="32"/>
        </w:rPr>
        <w:t xml:space="preserve"> </w:t>
      </w:r>
      <w:r>
        <w:rPr>
          <w:rFonts w:ascii="Calibri" w:eastAsia="MS Gothic" w:hAnsi="Calibri" w:cs="Calibri"/>
          <w:position w:val="-2"/>
          <w:sz w:val="24"/>
          <w:szCs w:val="24"/>
        </w:rPr>
        <w:t>Milk Included</w:t>
      </w:r>
      <w:r>
        <w:rPr>
          <w:rFonts w:ascii="Calibri" w:eastAsia="MS Gothic" w:hAnsi="Calibri" w:cs="Calibri"/>
          <w:position w:val="-2"/>
          <w:sz w:val="24"/>
          <w:szCs w:val="24"/>
        </w:rPr>
        <w:tab/>
        <w:t xml:space="preserve">                        </w:t>
      </w:r>
      <w:r>
        <w:rPr>
          <w:rFonts w:ascii="MS Gothic" w:eastAsia="MS Gothic" w:hAnsi="Calibri" w:cs="MS Gothic" w:hint="eastAsia"/>
          <w:position w:val="-2"/>
          <w:sz w:val="32"/>
          <w:szCs w:val="32"/>
        </w:rPr>
        <w:t>☐</w:t>
      </w:r>
      <w:r>
        <w:rPr>
          <w:rFonts w:ascii="MS Gothic" w:eastAsia="MS Gothic" w:hAnsi="Calibri" w:cs="MS Gothic"/>
          <w:spacing w:val="-88"/>
          <w:position w:val="-2"/>
          <w:sz w:val="32"/>
          <w:szCs w:val="32"/>
        </w:rPr>
        <w:t xml:space="preserve"> </w:t>
      </w:r>
      <w:r>
        <w:rPr>
          <w:rFonts w:ascii="Calibri" w:eastAsia="MS Gothic" w:hAnsi="Calibri" w:cs="Calibri"/>
          <w:position w:val="-2"/>
          <w:sz w:val="24"/>
          <w:szCs w:val="24"/>
        </w:rPr>
        <w:t>Milk excluded (SFA will purchase separately)</w:t>
      </w:r>
    </w:p>
    <w:p w14:paraId="35FABF1D" w14:textId="77777777" w:rsidR="00DB71C3" w:rsidRDefault="00DB71C3" w:rsidP="00DB71C3">
      <w:pPr>
        <w:widowControl w:val="0"/>
        <w:autoSpaceDE w:val="0"/>
        <w:autoSpaceDN w:val="0"/>
        <w:adjustRightInd w:val="0"/>
        <w:spacing w:after="0" w:line="240" w:lineRule="auto"/>
        <w:ind w:left="840" w:right="7624"/>
        <w:jc w:val="both"/>
        <w:rPr>
          <w:rFonts w:ascii="Calibri" w:eastAsia="MS Gothic" w:hAnsi="Calibri" w:cs="Calibri"/>
          <w:sz w:val="24"/>
          <w:szCs w:val="24"/>
        </w:rPr>
        <w:sectPr w:rsidR="00DB71C3" w:rsidSect="00DB71C3">
          <w:headerReference w:type="default" r:id="rId6"/>
          <w:footerReference w:type="default" r:id="rId7"/>
          <w:pgSz w:w="12240" w:h="15840"/>
          <w:pgMar w:top="1240" w:right="1170" w:bottom="1200" w:left="1320" w:header="765" w:footer="1012" w:gutter="0"/>
          <w:pgNumType w:start="1"/>
          <w:cols w:space="720"/>
          <w:noEndnote/>
        </w:sectPr>
      </w:pPr>
    </w:p>
    <w:p w14:paraId="6F828E67" w14:textId="77777777" w:rsidR="00620E98" w:rsidRDefault="00620E98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Calibri" w:eastAsia="MS Gothic" w:hAnsi="Calibri" w:cs="Calibri"/>
        </w:rPr>
      </w:pPr>
    </w:p>
    <w:p w14:paraId="7E9E0192" w14:textId="77777777" w:rsidR="00DB71C3" w:rsidRDefault="00DB71C3">
      <w:pPr>
        <w:widowControl w:val="0"/>
        <w:autoSpaceDE w:val="0"/>
        <w:autoSpaceDN w:val="0"/>
        <w:adjustRightInd w:val="0"/>
        <w:spacing w:after="0" w:line="258" w:lineRule="auto"/>
        <w:ind w:left="120" w:right="495"/>
        <w:rPr>
          <w:rFonts w:ascii="Calibri" w:eastAsia="MS Gothic" w:hAnsi="Calibri" w:cs="Calibri"/>
          <w:sz w:val="24"/>
          <w:szCs w:val="24"/>
        </w:rPr>
      </w:pPr>
    </w:p>
    <w:p w14:paraId="0EAF3D7F" w14:textId="77777777" w:rsidR="00620E98" w:rsidRDefault="00620E98">
      <w:pPr>
        <w:widowControl w:val="0"/>
        <w:autoSpaceDE w:val="0"/>
        <w:autoSpaceDN w:val="0"/>
        <w:adjustRightInd w:val="0"/>
        <w:spacing w:after="0" w:line="258" w:lineRule="auto"/>
        <w:ind w:left="120" w:right="495"/>
        <w:rPr>
          <w:rFonts w:ascii="Calibri" w:eastAsia="MS Gothic" w:hAnsi="Calibri" w:cs="Calibri"/>
          <w:sz w:val="24"/>
          <w:szCs w:val="24"/>
        </w:rPr>
      </w:pPr>
      <w:r>
        <w:rPr>
          <w:rFonts w:ascii="Calibri" w:eastAsia="MS Gothic" w:hAnsi="Calibri" w:cs="Calibri"/>
          <w:sz w:val="24"/>
          <w:szCs w:val="24"/>
        </w:rPr>
        <w:t>The Commercial Vendor will provi</w:t>
      </w:r>
      <w:r>
        <w:rPr>
          <w:rFonts w:ascii="Calibri" w:eastAsia="MS Gothic" w:hAnsi="Calibri" w:cs="Calibri"/>
          <w:spacing w:val="1"/>
          <w:sz w:val="24"/>
          <w:szCs w:val="24"/>
        </w:rPr>
        <w:t>d</w:t>
      </w:r>
      <w:r>
        <w:rPr>
          <w:rFonts w:ascii="Calibri" w:eastAsia="MS Gothic" w:hAnsi="Calibri" w:cs="Calibri"/>
          <w:sz w:val="24"/>
          <w:szCs w:val="24"/>
        </w:rPr>
        <w:t>e meals/doc</w:t>
      </w:r>
      <w:r>
        <w:rPr>
          <w:rFonts w:ascii="Calibri" w:eastAsia="MS Gothic" w:hAnsi="Calibri" w:cs="Calibri"/>
          <w:spacing w:val="-1"/>
          <w:sz w:val="24"/>
          <w:szCs w:val="24"/>
        </w:rPr>
        <w:t>u</w:t>
      </w:r>
      <w:r>
        <w:rPr>
          <w:rFonts w:ascii="Calibri" w:eastAsia="MS Gothic" w:hAnsi="Calibri" w:cs="Calibri"/>
          <w:sz w:val="24"/>
          <w:szCs w:val="24"/>
        </w:rPr>
        <w:t>ments according to</w:t>
      </w:r>
      <w:r>
        <w:rPr>
          <w:rFonts w:ascii="Calibri" w:eastAsia="MS Gothic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MS Gothic" w:hAnsi="Calibri" w:cs="Calibri"/>
          <w:sz w:val="24"/>
          <w:szCs w:val="24"/>
        </w:rPr>
        <w:t>USDA meal patterns, regulations and guidelines as w</w:t>
      </w:r>
      <w:r>
        <w:rPr>
          <w:rFonts w:ascii="Calibri" w:eastAsia="MS Gothic" w:hAnsi="Calibri" w:cs="Calibri"/>
          <w:spacing w:val="1"/>
          <w:sz w:val="24"/>
          <w:szCs w:val="24"/>
        </w:rPr>
        <w:t>e</w:t>
      </w:r>
      <w:r>
        <w:rPr>
          <w:rFonts w:ascii="Calibri" w:eastAsia="MS Gothic" w:hAnsi="Calibri" w:cs="Calibri"/>
          <w:sz w:val="24"/>
          <w:szCs w:val="24"/>
        </w:rPr>
        <w:t>ll as the New Jersey Department of Agriculture policies and guidelines.</w:t>
      </w:r>
    </w:p>
    <w:p w14:paraId="73D6E390" w14:textId="77777777" w:rsidR="00620E98" w:rsidRDefault="00620E98">
      <w:pPr>
        <w:widowControl w:val="0"/>
        <w:autoSpaceDE w:val="0"/>
        <w:autoSpaceDN w:val="0"/>
        <w:adjustRightInd w:val="0"/>
        <w:spacing w:after="0" w:line="160" w:lineRule="exact"/>
        <w:rPr>
          <w:rFonts w:ascii="Calibri" w:eastAsia="MS Gothic" w:hAnsi="Calibri" w:cs="Calibri"/>
          <w:sz w:val="16"/>
          <w:szCs w:val="16"/>
        </w:rPr>
      </w:pPr>
    </w:p>
    <w:p w14:paraId="15E4EE85" w14:textId="77777777" w:rsidR="00DB71C3" w:rsidRDefault="00DB71C3">
      <w:pPr>
        <w:widowControl w:val="0"/>
        <w:autoSpaceDE w:val="0"/>
        <w:autoSpaceDN w:val="0"/>
        <w:adjustRightInd w:val="0"/>
        <w:spacing w:after="0" w:line="289" w:lineRule="exact"/>
        <w:ind w:left="120" w:right="-20"/>
        <w:rPr>
          <w:rFonts w:ascii="Calibri" w:eastAsia="MS Gothic" w:hAnsi="Calibri" w:cs="Calibri"/>
          <w:b/>
          <w:bCs/>
          <w:sz w:val="24"/>
          <w:szCs w:val="24"/>
          <w:u w:val="single"/>
        </w:rPr>
      </w:pPr>
    </w:p>
    <w:p w14:paraId="0A9F2AAD" w14:textId="77777777" w:rsidR="00620E98" w:rsidRDefault="00620E98">
      <w:pPr>
        <w:widowControl w:val="0"/>
        <w:autoSpaceDE w:val="0"/>
        <w:autoSpaceDN w:val="0"/>
        <w:adjustRightInd w:val="0"/>
        <w:spacing w:after="0" w:line="289" w:lineRule="exact"/>
        <w:ind w:left="120" w:right="-20"/>
        <w:rPr>
          <w:rFonts w:ascii="Calibri" w:eastAsia="MS Gothic" w:hAnsi="Calibri" w:cs="Calibri"/>
          <w:sz w:val="24"/>
          <w:szCs w:val="24"/>
        </w:rPr>
      </w:pPr>
      <w:r>
        <w:rPr>
          <w:rFonts w:ascii="Calibri" w:eastAsia="MS Gothic" w:hAnsi="Calibri" w:cs="Calibri"/>
          <w:b/>
          <w:bCs/>
          <w:sz w:val="24"/>
          <w:szCs w:val="24"/>
          <w:u w:val="single"/>
        </w:rPr>
        <w:t>Note</w:t>
      </w:r>
      <w:r>
        <w:rPr>
          <w:rFonts w:ascii="Calibri" w:eastAsia="MS Gothic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MS Gothic" w:hAnsi="Calibri" w:cs="Calibri"/>
          <w:sz w:val="24"/>
          <w:szCs w:val="24"/>
        </w:rPr>
        <w:t xml:space="preserve">– </w:t>
      </w:r>
      <w:r>
        <w:rPr>
          <w:rFonts w:ascii="Calibri" w:eastAsia="MS Gothic" w:hAnsi="Calibri" w:cs="Calibri"/>
          <w:sz w:val="24"/>
          <w:szCs w:val="24"/>
          <w:u w:val="single"/>
        </w:rPr>
        <w:t>If a pre‐proposal meeting will be scheduled:</w:t>
      </w:r>
    </w:p>
    <w:p w14:paraId="1734F7D5" w14:textId="77777777" w:rsidR="00620E98" w:rsidRDefault="00620E9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14:paraId="661456B5" w14:textId="77777777" w:rsidR="00620E98" w:rsidRDefault="00620E9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14:paraId="354F3DAA" w14:textId="77777777" w:rsidR="00620E98" w:rsidRDefault="00620E9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Calibri" w:eastAsia="MS Gothic" w:hAnsi="Calibri" w:cs="Calibri"/>
          <w:sz w:val="24"/>
          <w:szCs w:val="24"/>
        </w:rPr>
        <w:sectPr w:rsidR="00620E98" w:rsidSect="00DB71C3">
          <w:pgSz w:w="12240" w:h="15840"/>
          <w:pgMar w:top="1080" w:right="1320" w:bottom="1200" w:left="1320" w:header="765" w:footer="1012" w:gutter="0"/>
          <w:cols w:space="720"/>
          <w:noEndnote/>
        </w:sectPr>
      </w:pPr>
    </w:p>
    <w:p w14:paraId="3BFD696A" w14:textId="77777777" w:rsidR="00620E98" w:rsidRDefault="00620E98">
      <w:pPr>
        <w:widowControl w:val="0"/>
        <w:autoSpaceDE w:val="0"/>
        <w:autoSpaceDN w:val="0"/>
        <w:adjustRightInd w:val="0"/>
        <w:spacing w:before="11" w:after="0" w:line="240" w:lineRule="auto"/>
        <w:ind w:left="120" w:right="-20"/>
        <w:rPr>
          <w:rFonts w:ascii="Calibri" w:eastAsia="MS Gothic" w:hAnsi="Calibri" w:cs="Calibri"/>
          <w:sz w:val="24"/>
          <w:szCs w:val="24"/>
        </w:rPr>
      </w:pPr>
      <w:r>
        <w:rPr>
          <w:rFonts w:ascii="Calibri" w:eastAsia="MS Gothic" w:hAnsi="Calibri" w:cs="Calibri"/>
          <w:sz w:val="24"/>
          <w:szCs w:val="24"/>
        </w:rPr>
        <w:t>A pre‐pro</w:t>
      </w:r>
      <w:r>
        <w:rPr>
          <w:rFonts w:ascii="Calibri" w:eastAsia="MS Gothic" w:hAnsi="Calibri" w:cs="Calibri"/>
          <w:spacing w:val="-1"/>
          <w:sz w:val="24"/>
          <w:szCs w:val="24"/>
        </w:rPr>
        <w:t>p</w:t>
      </w:r>
      <w:r>
        <w:rPr>
          <w:rFonts w:ascii="Calibri" w:eastAsia="MS Gothic" w:hAnsi="Calibri" w:cs="Calibri"/>
          <w:sz w:val="24"/>
          <w:szCs w:val="24"/>
        </w:rPr>
        <w:t>osal meeting</w:t>
      </w:r>
      <w:r>
        <w:rPr>
          <w:rFonts w:ascii="Calibri" w:eastAsia="MS Gothic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MS Gothic" w:hAnsi="Calibri" w:cs="Calibri"/>
          <w:sz w:val="24"/>
          <w:szCs w:val="24"/>
        </w:rPr>
        <w:t>will be scheduled at:</w:t>
      </w:r>
    </w:p>
    <w:p w14:paraId="03C1EC5E" w14:textId="77777777" w:rsidR="00620E98" w:rsidRDefault="00620E98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alibri" w:eastAsia="MS Gothic" w:hAnsi="Calibri" w:cs="Calibri"/>
          <w:sz w:val="18"/>
          <w:szCs w:val="18"/>
        </w:rPr>
      </w:pPr>
    </w:p>
    <w:p w14:paraId="419571FE" w14:textId="77777777" w:rsidR="00620E98" w:rsidRDefault="00620E98">
      <w:pPr>
        <w:widowControl w:val="0"/>
        <w:tabs>
          <w:tab w:val="left" w:pos="4540"/>
        </w:tabs>
        <w:autoSpaceDE w:val="0"/>
        <w:autoSpaceDN w:val="0"/>
        <w:adjustRightInd w:val="0"/>
        <w:spacing w:after="0" w:line="289" w:lineRule="exact"/>
        <w:ind w:left="120" w:right="-76"/>
        <w:rPr>
          <w:rFonts w:ascii="Calibri" w:eastAsia="MS Gothic" w:hAnsi="Calibri" w:cs="Calibri"/>
          <w:sz w:val="24"/>
          <w:szCs w:val="24"/>
        </w:rPr>
      </w:pPr>
      <w:r>
        <w:rPr>
          <w:rFonts w:ascii="Calibri" w:eastAsia="MS Gothic" w:hAnsi="Calibri" w:cs="Calibri"/>
          <w:w w:val="216"/>
          <w:sz w:val="24"/>
          <w:szCs w:val="24"/>
          <w:u w:val="single"/>
        </w:rPr>
        <w:t xml:space="preserve"> </w:t>
      </w:r>
      <w:r>
        <w:rPr>
          <w:rFonts w:ascii="Calibri" w:eastAsia="MS Gothic" w:hAnsi="Calibri" w:cs="Calibri"/>
          <w:sz w:val="24"/>
          <w:szCs w:val="24"/>
          <w:u w:val="single"/>
        </w:rPr>
        <w:tab/>
      </w:r>
      <w:r>
        <w:rPr>
          <w:rFonts w:ascii="Calibri" w:eastAsia="MS Gothic" w:hAnsi="Calibri" w:cs="Calibri"/>
          <w:sz w:val="24"/>
          <w:szCs w:val="24"/>
        </w:rPr>
        <w:t>(</w:t>
      </w:r>
      <w:r>
        <w:rPr>
          <w:rFonts w:ascii="Calibri" w:eastAsia="MS Gothic" w:hAnsi="Calibri" w:cs="Calibri"/>
          <w:i/>
          <w:iCs/>
          <w:spacing w:val="-1"/>
          <w:sz w:val="24"/>
          <w:szCs w:val="24"/>
        </w:rPr>
        <w:t>D</w:t>
      </w:r>
      <w:r>
        <w:rPr>
          <w:rFonts w:ascii="Calibri" w:eastAsia="MS Gothic" w:hAnsi="Calibri" w:cs="Calibri"/>
          <w:i/>
          <w:iCs/>
          <w:sz w:val="24"/>
          <w:szCs w:val="24"/>
        </w:rPr>
        <w:t>at</w:t>
      </w:r>
      <w:r>
        <w:rPr>
          <w:rFonts w:ascii="Calibri" w:eastAsia="MS Gothic" w:hAnsi="Calibri" w:cs="Calibri"/>
          <w:i/>
          <w:iCs/>
          <w:spacing w:val="1"/>
          <w:sz w:val="24"/>
          <w:szCs w:val="24"/>
        </w:rPr>
        <w:t>e</w:t>
      </w:r>
      <w:r>
        <w:rPr>
          <w:rFonts w:ascii="Calibri" w:eastAsia="MS Gothic" w:hAnsi="Calibri" w:cs="Calibri"/>
          <w:sz w:val="24"/>
          <w:szCs w:val="24"/>
        </w:rPr>
        <w:t>)</w:t>
      </w:r>
    </w:p>
    <w:p w14:paraId="1D42FEAF" w14:textId="77777777" w:rsidR="00620E98" w:rsidRDefault="00620E9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  <w:r>
        <w:rPr>
          <w:rFonts w:ascii="Calibri" w:eastAsia="MS Gothic" w:hAnsi="Calibri" w:cs="Calibri"/>
          <w:sz w:val="24"/>
          <w:szCs w:val="24"/>
        </w:rPr>
        <w:br w:type="column"/>
      </w:r>
    </w:p>
    <w:p w14:paraId="2E313826" w14:textId="77777777" w:rsidR="00620E98" w:rsidRDefault="00620E98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alibri" w:eastAsia="MS Gothic" w:hAnsi="Calibri" w:cs="Calibri"/>
          <w:sz w:val="28"/>
          <w:szCs w:val="28"/>
        </w:rPr>
      </w:pPr>
    </w:p>
    <w:p w14:paraId="3143C29A" w14:textId="77777777" w:rsidR="00620E98" w:rsidRDefault="00620E98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89" w:lineRule="exact"/>
        <w:ind w:right="-20"/>
        <w:rPr>
          <w:rFonts w:ascii="Calibri" w:eastAsia="MS Gothic" w:hAnsi="Calibri" w:cs="Calibri"/>
          <w:sz w:val="24"/>
          <w:szCs w:val="24"/>
        </w:rPr>
      </w:pPr>
      <w:r>
        <w:rPr>
          <w:rFonts w:ascii="Calibri" w:eastAsia="MS Gothic" w:hAnsi="Calibri" w:cs="Calibri"/>
          <w:w w:val="216"/>
          <w:sz w:val="24"/>
          <w:szCs w:val="24"/>
          <w:u w:val="single"/>
        </w:rPr>
        <w:t xml:space="preserve"> </w:t>
      </w:r>
      <w:r>
        <w:rPr>
          <w:rFonts w:ascii="Calibri" w:eastAsia="MS Gothic" w:hAnsi="Calibri" w:cs="Calibri"/>
          <w:sz w:val="24"/>
          <w:szCs w:val="24"/>
          <w:u w:val="single"/>
        </w:rPr>
        <w:tab/>
      </w:r>
      <w:r>
        <w:rPr>
          <w:rFonts w:ascii="Calibri" w:eastAsia="MS Gothic" w:hAnsi="Calibri" w:cs="Calibri"/>
          <w:spacing w:val="-1"/>
          <w:sz w:val="24"/>
          <w:szCs w:val="24"/>
        </w:rPr>
        <w:t>(</w:t>
      </w:r>
      <w:r>
        <w:rPr>
          <w:rFonts w:ascii="Calibri" w:eastAsia="MS Gothic" w:hAnsi="Calibri" w:cs="Calibri"/>
          <w:i/>
          <w:iCs/>
          <w:sz w:val="24"/>
          <w:szCs w:val="24"/>
        </w:rPr>
        <w:t>Tim</w:t>
      </w:r>
      <w:r>
        <w:rPr>
          <w:rFonts w:ascii="Calibri" w:eastAsia="MS Gothic" w:hAnsi="Calibri" w:cs="Calibri"/>
          <w:i/>
          <w:iCs/>
          <w:spacing w:val="1"/>
          <w:sz w:val="24"/>
          <w:szCs w:val="24"/>
        </w:rPr>
        <w:t>e</w:t>
      </w:r>
      <w:r>
        <w:rPr>
          <w:rFonts w:ascii="Calibri" w:eastAsia="MS Gothic" w:hAnsi="Calibri" w:cs="Calibri"/>
          <w:sz w:val="24"/>
          <w:szCs w:val="24"/>
        </w:rPr>
        <w:t>)</w:t>
      </w:r>
    </w:p>
    <w:p w14:paraId="0F8D5BA6" w14:textId="77777777" w:rsidR="00620E98" w:rsidRDefault="00620E98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89" w:lineRule="exact"/>
        <w:ind w:right="-20"/>
        <w:rPr>
          <w:rFonts w:ascii="Calibri" w:eastAsia="MS Gothic" w:hAnsi="Calibri" w:cs="Calibri"/>
          <w:sz w:val="24"/>
          <w:szCs w:val="24"/>
        </w:rPr>
        <w:sectPr w:rsidR="00620E98">
          <w:type w:val="continuous"/>
          <w:pgSz w:w="12240" w:h="15840"/>
          <w:pgMar w:top="1240" w:right="1320" w:bottom="1200" w:left="1320" w:header="720" w:footer="720" w:gutter="0"/>
          <w:cols w:num="2" w:space="720" w:equalWidth="0">
            <w:col w:w="5209" w:space="1789"/>
            <w:col w:w="2602"/>
          </w:cols>
          <w:noEndnote/>
        </w:sectPr>
      </w:pPr>
    </w:p>
    <w:p w14:paraId="3D01B0A5" w14:textId="77777777" w:rsidR="00620E98" w:rsidRDefault="00620E98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alibri" w:eastAsia="MS Gothic" w:hAnsi="Calibri" w:cs="Calibri"/>
          <w:sz w:val="17"/>
          <w:szCs w:val="17"/>
        </w:rPr>
      </w:pPr>
    </w:p>
    <w:p w14:paraId="04E26C68" w14:textId="77777777" w:rsidR="00620E98" w:rsidRDefault="00620E98">
      <w:pPr>
        <w:widowControl w:val="0"/>
        <w:tabs>
          <w:tab w:val="left" w:pos="6200"/>
        </w:tabs>
        <w:autoSpaceDE w:val="0"/>
        <w:autoSpaceDN w:val="0"/>
        <w:adjustRightInd w:val="0"/>
        <w:spacing w:before="11" w:after="0" w:line="240" w:lineRule="auto"/>
        <w:ind w:left="120" w:right="-20"/>
        <w:rPr>
          <w:rFonts w:ascii="Calibri" w:eastAsia="MS Gothic" w:hAnsi="Calibri" w:cs="Calibri"/>
          <w:sz w:val="24"/>
          <w:szCs w:val="24"/>
        </w:rPr>
      </w:pPr>
      <w:r>
        <w:rPr>
          <w:rFonts w:ascii="Calibri" w:eastAsia="MS Gothic" w:hAnsi="Calibri" w:cs="Calibri"/>
          <w:w w:val="216"/>
          <w:sz w:val="24"/>
          <w:szCs w:val="24"/>
          <w:u w:val="single"/>
        </w:rPr>
        <w:t xml:space="preserve"> </w:t>
      </w:r>
      <w:r>
        <w:rPr>
          <w:rFonts w:ascii="Calibri" w:eastAsia="MS Gothic" w:hAnsi="Calibri" w:cs="Calibri"/>
          <w:sz w:val="24"/>
          <w:szCs w:val="24"/>
          <w:u w:val="single"/>
        </w:rPr>
        <w:tab/>
      </w:r>
      <w:r>
        <w:rPr>
          <w:rFonts w:ascii="Calibri" w:eastAsia="MS Gothic" w:hAnsi="Calibri" w:cs="Calibri"/>
          <w:sz w:val="24"/>
          <w:szCs w:val="24"/>
        </w:rPr>
        <w:t>(</w:t>
      </w:r>
      <w:r>
        <w:rPr>
          <w:rFonts w:ascii="Calibri" w:eastAsia="MS Gothic" w:hAnsi="Calibri" w:cs="Calibri"/>
          <w:i/>
          <w:iCs/>
          <w:sz w:val="24"/>
          <w:szCs w:val="24"/>
        </w:rPr>
        <w:t>Locatio</w:t>
      </w:r>
      <w:r>
        <w:rPr>
          <w:rFonts w:ascii="Calibri" w:eastAsia="MS Gothic" w:hAnsi="Calibri" w:cs="Calibri"/>
          <w:i/>
          <w:iCs/>
          <w:spacing w:val="1"/>
          <w:sz w:val="24"/>
          <w:szCs w:val="24"/>
        </w:rPr>
        <w:t>n</w:t>
      </w:r>
      <w:r>
        <w:rPr>
          <w:rFonts w:ascii="Calibri" w:eastAsia="MS Gothic" w:hAnsi="Calibri" w:cs="Calibri"/>
          <w:sz w:val="24"/>
          <w:szCs w:val="24"/>
        </w:rPr>
        <w:t>)</w:t>
      </w:r>
    </w:p>
    <w:p w14:paraId="7D6589AD" w14:textId="77777777" w:rsidR="00620E98" w:rsidRDefault="00620E9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14:paraId="3B5F9F05" w14:textId="77777777" w:rsidR="00620E98" w:rsidRDefault="00620E9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14:paraId="5E644F51" w14:textId="77777777" w:rsidR="00620E98" w:rsidRDefault="00620E9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Calibri" w:eastAsia="MS Gothic" w:hAnsi="Calibri" w:cs="Calibri"/>
          <w:sz w:val="24"/>
          <w:szCs w:val="24"/>
        </w:rPr>
      </w:pPr>
    </w:p>
    <w:p w14:paraId="4943C1B9" w14:textId="77777777" w:rsidR="00620E98" w:rsidRDefault="00620E98">
      <w:pPr>
        <w:widowControl w:val="0"/>
        <w:tabs>
          <w:tab w:val="left" w:pos="92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Calibri" w:eastAsia="MS Gothic" w:hAnsi="Calibri" w:cs="Calibri"/>
          <w:sz w:val="24"/>
          <w:szCs w:val="24"/>
        </w:rPr>
      </w:pPr>
      <w:r>
        <w:rPr>
          <w:rFonts w:ascii="Calibri" w:eastAsia="MS Gothic" w:hAnsi="Calibri" w:cs="Calibri"/>
          <w:sz w:val="24"/>
          <w:szCs w:val="24"/>
        </w:rPr>
        <w:t>Specifications can be o</w:t>
      </w:r>
      <w:r>
        <w:rPr>
          <w:rFonts w:ascii="Calibri" w:eastAsia="MS Gothic" w:hAnsi="Calibri" w:cs="Calibri"/>
          <w:spacing w:val="-1"/>
          <w:sz w:val="24"/>
          <w:szCs w:val="24"/>
        </w:rPr>
        <w:t>b</w:t>
      </w:r>
      <w:r>
        <w:rPr>
          <w:rFonts w:ascii="Calibri" w:eastAsia="MS Gothic" w:hAnsi="Calibri" w:cs="Calibri"/>
          <w:sz w:val="24"/>
          <w:szCs w:val="24"/>
        </w:rPr>
        <w:t>tained from</w:t>
      </w:r>
      <w:r w:rsidR="00E87626">
        <w:rPr>
          <w:rFonts w:ascii="Calibri" w:eastAsia="MS Gothic" w:hAnsi="Calibri" w:cs="Calibri"/>
          <w:spacing w:val="-1"/>
          <w:sz w:val="24"/>
          <w:szCs w:val="24"/>
        </w:rPr>
        <w:t>:</w:t>
      </w:r>
    </w:p>
    <w:p w14:paraId="476BB43E" w14:textId="77777777" w:rsidR="00E87626" w:rsidRDefault="00E87626" w:rsidP="00E87626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ind w:left="450" w:right="1868"/>
        <w:jc w:val="center"/>
        <w:rPr>
          <w:rFonts w:ascii="Calibri" w:eastAsia="MS Gothic" w:hAnsi="Calibri" w:cs="Calibri"/>
          <w:sz w:val="24"/>
          <w:szCs w:val="24"/>
        </w:rPr>
      </w:pPr>
      <w:r>
        <w:rPr>
          <w:rFonts w:ascii="Calibri" w:eastAsia="MS Gothic" w:hAnsi="Calibri" w:cs="Calibri"/>
          <w:sz w:val="24"/>
          <w:szCs w:val="24"/>
          <w:u w:val="single"/>
        </w:rPr>
        <w:tab/>
      </w:r>
      <w:r>
        <w:rPr>
          <w:rFonts w:ascii="Calibri" w:eastAsia="MS Gothic" w:hAnsi="Calibri" w:cs="Calibri"/>
          <w:sz w:val="24"/>
          <w:szCs w:val="24"/>
        </w:rPr>
        <w:t>(</w:t>
      </w:r>
      <w:r>
        <w:rPr>
          <w:rFonts w:ascii="Calibri" w:eastAsia="MS Gothic" w:hAnsi="Calibri" w:cs="Calibri"/>
          <w:i/>
          <w:iCs/>
          <w:sz w:val="24"/>
          <w:szCs w:val="24"/>
        </w:rPr>
        <w:t>Name of SFA</w:t>
      </w:r>
      <w:r>
        <w:rPr>
          <w:rFonts w:ascii="Calibri" w:eastAsia="MS Gothic" w:hAnsi="Calibri" w:cs="Calibri"/>
          <w:sz w:val="24"/>
          <w:szCs w:val="24"/>
        </w:rPr>
        <w:t>)</w:t>
      </w:r>
    </w:p>
    <w:p w14:paraId="09EE86CB" w14:textId="77777777" w:rsidR="00E87626" w:rsidRDefault="00E87626" w:rsidP="00E87626">
      <w:pPr>
        <w:widowControl w:val="0"/>
        <w:autoSpaceDE w:val="0"/>
        <w:autoSpaceDN w:val="0"/>
        <w:adjustRightInd w:val="0"/>
        <w:spacing w:before="3" w:after="0" w:line="180" w:lineRule="exact"/>
        <w:ind w:left="450"/>
        <w:rPr>
          <w:rFonts w:ascii="Calibri" w:eastAsia="MS Gothic" w:hAnsi="Calibri" w:cs="Calibri"/>
          <w:sz w:val="18"/>
          <w:szCs w:val="18"/>
        </w:rPr>
      </w:pPr>
    </w:p>
    <w:p w14:paraId="1EB5CC2D" w14:textId="77777777" w:rsidR="00E87626" w:rsidRDefault="00E87626" w:rsidP="00E87626">
      <w:pPr>
        <w:widowControl w:val="0"/>
        <w:tabs>
          <w:tab w:val="left" w:pos="4640"/>
        </w:tabs>
        <w:autoSpaceDE w:val="0"/>
        <w:autoSpaceDN w:val="0"/>
        <w:adjustRightInd w:val="0"/>
        <w:spacing w:after="0" w:line="240" w:lineRule="auto"/>
        <w:ind w:left="450" w:right="1882"/>
        <w:jc w:val="center"/>
        <w:rPr>
          <w:rFonts w:ascii="Calibri" w:eastAsia="MS Gothic" w:hAnsi="Calibri" w:cs="Calibri"/>
          <w:sz w:val="24"/>
          <w:szCs w:val="24"/>
        </w:rPr>
      </w:pPr>
      <w:r>
        <w:rPr>
          <w:rFonts w:ascii="Calibri" w:eastAsia="MS Gothic" w:hAnsi="Calibri" w:cs="Calibri"/>
          <w:w w:val="216"/>
          <w:sz w:val="24"/>
          <w:szCs w:val="24"/>
          <w:u w:val="single"/>
        </w:rPr>
        <w:t xml:space="preserve"> </w:t>
      </w:r>
      <w:r>
        <w:rPr>
          <w:rFonts w:ascii="Calibri" w:eastAsia="MS Gothic" w:hAnsi="Calibri" w:cs="Calibri"/>
          <w:sz w:val="24"/>
          <w:szCs w:val="24"/>
          <w:u w:val="single"/>
        </w:rPr>
        <w:tab/>
      </w:r>
      <w:r>
        <w:rPr>
          <w:rFonts w:ascii="Calibri" w:eastAsia="MS Gothic" w:hAnsi="Calibri" w:cs="Calibri"/>
          <w:sz w:val="24"/>
          <w:szCs w:val="24"/>
        </w:rPr>
        <w:t>(</w:t>
      </w:r>
      <w:r>
        <w:rPr>
          <w:rFonts w:ascii="Calibri" w:eastAsia="MS Gothic" w:hAnsi="Calibri" w:cs="Calibri"/>
          <w:i/>
          <w:iCs/>
          <w:spacing w:val="-1"/>
          <w:sz w:val="24"/>
          <w:szCs w:val="24"/>
        </w:rPr>
        <w:t>N</w:t>
      </w:r>
      <w:r>
        <w:rPr>
          <w:rFonts w:ascii="Calibri" w:eastAsia="MS Gothic" w:hAnsi="Calibri" w:cs="Calibri"/>
          <w:i/>
          <w:iCs/>
          <w:sz w:val="24"/>
          <w:szCs w:val="24"/>
        </w:rPr>
        <w:t>ame</w:t>
      </w:r>
      <w:r>
        <w:rPr>
          <w:rFonts w:ascii="Calibri" w:eastAsia="MS Gothic" w:hAnsi="Calibri" w:cs="Calibri"/>
          <w:i/>
          <w:iCs/>
          <w:spacing w:val="-1"/>
          <w:sz w:val="24"/>
          <w:szCs w:val="24"/>
        </w:rPr>
        <w:t xml:space="preserve"> </w:t>
      </w:r>
      <w:r>
        <w:rPr>
          <w:rFonts w:ascii="Calibri" w:eastAsia="MS Gothic" w:hAnsi="Calibri" w:cs="Calibri"/>
          <w:i/>
          <w:iCs/>
          <w:sz w:val="24"/>
          <w:szCs w:val="24"/>
        </w:rPr>
        <w:t>of SFA Con</w:t>
      </w:r>
      <w:r>
        <w:rPr>
          <w:rFonts w:ascii="Calibri" w:eastAsia="MS Gothic" w:hAnsi="Calibri" w:cs="Calibri"/>
          <w:i/>
          <w:iCs/>
          <w:spacing w:val="-1"/>
          <w:sz w:val="24"/>
          <w:szCs w:val="24"/>
        </w:rPr>
        <w:t>t</w:t>
      </w:r>
      <w:r>
        <w:rPr>
          <w:rFonts w:ascii="Calibri" w:eastAsia="MS Gothic" w:hAnsi="Calibri" w:cs="Calibri"/>
          <w:i/>
          <w:iCs/>
          <w:sz w:val="24"/>
          <w:szCs w:val="24"/>
        </w:rPr>
        <w:t>act Person</w:t>
      </w:r>
      <w:r>
        <w:rPr>
          <w:rFonts w:ascii="Calibri" w:eastAsia="MS Gothic" w:hAnsi="Calibri" w:cs="Calibri"/>
          <w:sz w:val="24"/>
          <w:szCs w:val="24"/>
        </w:rPr>
        <w:t>)</w:t>
      </w:r>
    </w:p>
    <w:p w14:paraId="3F669731" w14:textId="77777777" w:rsidR="00E87626" w:rsidRDefault="00E87626" w:rsidP="00E87626">
      <w:pPr>
        <w:widowControl w:val="0"/>
        <w:autoSpaceDE w:val="0"/>
        <w:autoSpaceDN w:val="0"/>
        <w:adjustRightInd w:val="0"/>
        <w:spacing w:before="3" w:after="0" w:line="180" w:lineRule="exact"/>
        <w:ind w:left="450"/>
        <w:rPr>
          <w:rFonts w:ascii="Calibri" w:eastAsia="MS Gothic" w:hAnsi="Calibri" w:cs="Calibri"/>
          <w:sz w:val="18"/>
          <w:szCs w:val="18"/>
        </w:rPr>
      </w:pPr>
    </w:p>
    <w:p w14:paraId="5DC2F928" w14:textId="77777777" w:rsidR="00E87626" w:rsidRDefault="00E87626" w:rsidP="00E87626">
      <w:pPr>
        <w:widowControl w:val="0"/>
        <w:tabs>
          <w:tab w:val="left" w:pos="5980"/>
        </w:tabs>
        <w:autoSpaceDE w:val="0"/>
        <w:autoSpaceDN w:val="0"/>
        <w:adjustRightInd w:val="0"/>
        <w:spacing w:after="0" w:line="240" w:lineRule="auto"/>
        <w:ind w:left="450" w:right="1908"/>
        <w:jc w:val="center"/>
        <w:rPr>
          <w:rFonts w:ascii="Calibri" w:eastAsia="MS Gothic" w:hAnsi="Calibri" w:cs="Calibri"/>
          <w:sz w:val="24"/>
          <w:szCs w:val="24"/>
        </w:rPr>
      </w:pPr>
      <w:r>
        <w:rPr>
          <w:rFonts w:ascii="Calibri" w:eastAsia="MS Gothic" w:hAnsi="Calibri" w:cs="Calibri"/>
          <w:w w:val="216"/>
          <w:sz w:val="24"/>
          <w:szCs w:val="24"/>
          <w:u w:val="single"/>
        </w:rPr>
        <w:t xml:space="preserve"> </w:t>
      </w:r>
      <w:r>
        <w:rPr>
          <w:rFonts w:ascii="Calibri" w:eastAsia="MS Gothic" w:hAnsi="Calibri" w:cs="Calibri"/>
          <w:sz w:val="24"/>
          <w:szCs w:val="24"/>
          <w:u w:val="single"/>
        </w:rPr>
        <w:tab/>
      </w:r>
      <w:r>
        <w:rPr>
          <w:rFonts w:ascii="Calibri" w:eastAsia="MS Gothic" w:hAnsi="Calibri" w:cs="Calibri"/>
          <w:sz w:val="24"/>
          <w:szCs w:val="24"/>
        </w:rPr>
        <w:t>(</w:t>
      </w:r>
      <w:r>
        <w:rPr>
          <w:rFonts w:ascii="Calibri" w:eastAsia="MS Gothic" w:hAnsi="Calibri" w:cs="Calibri"/>
          <w:i/>
          <w:iCs/>
          <w:sz w:val="24"/>
          <w:szCs w:val="24"/>
        </w:rPr>
        <w:t>Email</w:t>
      </w:r>
      <w:r>
        <w:rPr>
          <w:rFonts w:ascii="Calibri" w:eastAsia="MS Gothic" w:hAnsi="Calibri" w:cs="Calibri"/>
          <w:i/>
          <w:iCs/>
          <w:spacing w:val="-1"/>
          <w:sz w:val="24"/>
          <w:szCs w:val="24"/>
        </w:rPr>
        <w:t xml:space="preserve"> </w:t>
      </w:r>
      <w:r>
        <w:rPr>
          <w:rFonts w:ascii="Calibri" w:eastAsia="MS Gothic" w:hAnsi="Calibri" w:cs="Calibri"/>
          <w:i/>
          <w:iCs/>
          <w:sz w:val="24"/>
          <w:szCs w:val="24"/>
        </w:rPr>
        <w:t>Addres</w:t>
      </w:r>
      <w:r>
        <w:rPr>
          <w:rFonts w:ascii="Calibri" w:eastAsia="MS Gothic" w:hAnsi="Calibri" w:cs="Calibri"/>
          <w:i/>
          <w:iCs/>
          <w:spacing w:val="-1"/>
          <w:sz w:val="24"/>
          <w:szCs w:val="24"/>
        </w:rPr>
        <w:t>s</w:t>
      </w:r>
      <w:r>
        <w:rPr>
          <w:rFonts w:ascii="Calibri" w:eastAsia="MS Gothic" w:hAnsi="Calibri" w:cs="Calibri"/>
          <w:sz w:val="24"/>
          <w:szCs w:val="24"/>
        </w:rPr>
        <w:t>)</w:t>
      </w:r>
    </w:p>
    <w:p w14:paraId="1BDD62E1" w14:textId="77777777" w:rsidR="00E87626" w:rsidRDefault="00E87626" w:rsidP="00E87626">
      <w:pPr>
        <w:widowControl w:val="0"/>
        <w:autoSpaceDE w:val="0"/>
        <w:autoSpaceDN w:val="0"/>
        <w:adjustRightInd w:val="0"/>
        <w:spacing w:before="3" w:after="0" w:line="180" w:lineRule="exact"/>
        <w:ind w:left="450"/>
        <w:rPr>
          <w:rFonts w:ascii="Calibri" w:eastAsia="MS Gothic" w:hAnsi="Calibri" w:cs="Calibri"/>
          <w:sz w:val="18"/>
          <w:szCs w:val="18"/>
        </w:rPr>
      </w:pPr>
    </w:p>
    <w:p w14:paraId="17270212" w14:textId="77777777" w:rsidR="00E87626" w:rsidRDefault="00E87626" w:rsidP="00E87626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450" w:right="1938"/>
        <w:rPr>
          <w:rFonts w:ascii="Calibri" w:eastAsia="MS Gothic" w:hAnsi="Calibri" w:cs="Calibri"/>
          <w:sz w:val="24"/>
          <w:szCs w:val="24"/>
        </w:rPr>
      </w:pPr>
      <w:r>
        <w:rPr>
          <w:rFonts w:ascii="Calibri" w:eastAsia="MS Gothic" w:hAnsi="Calibri" w:cs="Calibri"/>
          <w:w w:val="216"/>
          <w:sz w:val="24"/>
          <w:szCs w:val="24"/>
          <w:u w:val="single"/>
        </w:rPr>
        <w:t xml:space="preserve">  </w:t>
      </w:r>
      <w:r>
        <w:rPr>
          <w:rFonts w:ascii="Calibri" w:eastAsia="MS Gothic" w:hAnsi="Calibri" w:cs="Calibri"/>
          <w:sz w:val="24"/>
          <w:szCs w:val="24"/>
          <w:u w:val="single"/>
        </w:rPr>
        <w:tab/>
        <w:t xml:space="preserve">                 </w:t>
      </w:r>
      <w:r>
        <w:rPr>
          <w:rFonts w:ascii="Calibri" w:eastAsia="MS Gothic" w:hAnsi="Calibri" w:cs="Calibri"/>
          <w:sz w:val="24"/>
          <w:szCs w:val="24"/>
        </w:rPr>
        <w:t>(</w:t>
      </w:r>
      <w:r>
        <w:rPr>
          <w:rFonts w:ascii="Calibri" w:eastAsia="MS Gothic" w:hAnsi="Calibri" w:cs="Calibri"/>
          <w:i/>
          <w:iCs/>
          <w:sz w:val="24"/>
          <w:szCs w:val="24"/>
        </w:rPr>
        <w:t>School Address</w:t>
      </w:r>
      <w:r>
        <w:rPr>
          <w:rFonts w:ascii="Calibri" w:eastAsia="MS Gothic" w:hAnsi="Calibri" w:cs="Calibri"/>
          <w:sz w:val="24"/>
          <w:szCs w:val="24"/>
        </w:rPr>
        <w:t>)</w:t>
      </w:r>
    </w:p>
    <w:p w14:paraId="4E872615" w14:textId="77777777" w:rsidR="00620E98" w:rsidRDefault="00620E98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Calibri" w:eastAsia="MS Gothic" w:hAnsi="Calibri" w:cs="Calibri"/>
          <w:sz w:val="18"/>
          <w:szCs w:val="18"/>
        </w:rPr>
      </w:pPr>
    </w:p>
    <w:p w14:paraId="31CCE0A7" w14:textId="77777777" w:rsidR="00620E98" w:rsidRDefault="00620E98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libri" w:eastAsia="MS Gothic" w:hAnsi="Calibri" w:cs="Calibri"/>
          <w:sz w:val="24"/>
          <w:szCs w:val="24"/>
        </w:rPr>
      </w:pPr>
      <w:r>
        <w:rPr>
          <w:rFonts w:ascii="Calibri" w:eastAsia="MS Gothic" w:hAnsi="Calibri" w:cs="Calibri"/>
          <w:sz w:val="24"/>
          <w:szCs w:val="24"/>
        </w:rPr>
        <w:t>Interested Commercial Vendors and/or their representatives must su</w:t>
      </w:r>
      <w:r>
        <w:rPr>
          <w:rFonts w:ascii="Calibri" w:eastAsia="MS Gothic" w:hAnsi="Calibri" w:cs="Calibri"/>
          <w:spacing w:val="1"/>
          <w:sz w:val="24"/>
          <w:szCs w:val="24"/>
        </w:rPr>
        <w:t>b</w:t>
      </w:r>
      <w:r>
        <w:rPr>
          <w:rFonts w:ascii="Calibri" w:eastAsia="MS Gothic" w:hAnsi="Calibri" w:cs="Calibri"/>
          <w:sz w:val="24"/>
          <w:szCs w:val="24"/>
        </w:rPr>
        <w:t>mit proposals to:</w:t>
      </w:r>
    </w:p>
    <w:p w14:paraId="1BD32529" w14:textId="77777777" w:rsidR="00620E98" w:rsidRDefault="00620E98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alibri" w:eastAsia="MS Gothic" w:hAnsi="Calibri" w:cs="Calibri"/>
          <w:sz w:val="18"/>
          <w:szCs w:val="18"/>
        </w:rPr>
      </w:pPr>
    </w:p>
    <w:p w14:paraId="0E455C1B" w14:textId="77777777" w:rsidR="00620E98" w:rsidRDefault="00620E98" w:rsidP="00E87626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ind w:left="540" w:right="1868"/>
        <w:jc w:val="center"/>
        <w:rPr>
          <w:rFonts w:ascii="Calibri" w:eastAsia="MS Gothic" w:hAnsi="Calibri" w:cs="Calibri"/>
          <w:sz w:val="24"/>
          <w:szCs w:val="24"/>
        </w:rPr>
      </w:pPr>
      <w:r>
        <w:rPr>
          <w:rFonts w:ascii="Calibri" w:eastAsia="MS Gothic" w:hAnsi="Calibri" w:cs="Calibri"/>
          <w:w w:val="216"/>
          <w:sz w:val="24"/>
          <w:szCs w:val="24"/>
          <w:u w:val="single"/>
        </w:rPr>
        <w:t xml:space="preserve"> </w:t>
      </w:r>
      <w:r>
        <w:rPr>
          <w:rFonts w:ascii="Calibri" w:eastAsia="MS Gothic" w:hAnsi="Calibri" w:cs="Calibri"/>
          <w:sz w:val="24"/>
          <w:szCs w:val="24"/>
          <w:u w:val="single"/>
        </w:rPr>
        <w:tab/>
      </w:r>
      <w:r>
        <w:rPr>
          <w:rFonts w:ascii="Calibri" w:eastAsia="MS Gothic" w:hAnsi="Calibri" w:cs="Calibri"/>
          <w:sz w:val="24"/>
          <w:szCs w:val="24"/>
        </w:rPr>
        <w:t>(</w:t>
      </w:r>
      <w:r>
        <w:rPr>
          <w:rFonts w:ascii="Calibri" w:eastAsia="MS Gothic" w:hAnsi="Calibri" w:cs="Calibri"/>
          <w:i/>
          <w:iCs/>
          <w:sz w:val="24"/>
          <w:szCs w:val="24"/>
        </w:rPr>
        <w:t>Name of SFA</w:t>
      </w:r>
      <w:r>
        <w:rPr>
          <w:rFonts w:ascii="Calibri" w:eastAsia="MS Gothic" w:hAnsi="Calibri" w:cs="Calibri"/>
          <w:sz w:val="24"/>
          <w:szCs w:val="24"/>
        </w:rPr>
        <w:t>)</w:t>
      </w:r>
    </w:p>
    <w:p w14:paraId="15EB32DB" w14:textId="77777777" w:rsidR="00620E98" w:rsidRDefault="00620E98" w:rsidP="00E87626">
      <w:pPr>
        <w:widowControl w:val="0"/>
        <w:autoSpaceDE w:val="0"/>
        <w:autoSpaceDN w:val="0"/>
        <w:adjustRightInd w:val="0"/>
        <w:spacing w:before="3" w:after="0" w:line="180" w:lineRule="exact"/>
        <w:ind w:left="540"/>
        <w:rPr>
          <w:rFonts w:ascii="Calibri" w:eastAsia="MS Gothic" w:hAnsi="Calibri" w:cs="Calibri"/>
          <w:sz w:val="18"/>
          <w:szCs w:val="18"/>
        </w:rPr>
      </w:pPr>
    </w:p>
    <w:p w14:paraId="7B0AB420" w14:textId="77777777" w:rsidR="00620E98" w:rsidRDefault="00620E98" w:rsidP="00E87626">
      <w:pPr>
        <w:widowControl w:val="0"/>
        <w:tabs>
          <w:tab w:val="left" w:pos="4640"/>
        </w:tabs>
        <w:autoSpaceDE w:val="0"/>
        <w:autoSpaceDN w:val="0"/>
        <w:adjustRightInd w:val="0"/>
        <w:spacing w:after="0" w:line="240" w:lineRule="auto"/>
        <w:ind w:left="540" w:right="1882"/>
        <w:jc w:val="center"/>
        <w:rPr>
          <w:rFonts w:ascii="Calibri" w:eastAsia="MS Gothic" w:hAnsi="Calibri" w:cs="Calibri"/>
          <w:sz w:val="24"/>
          <w:szCs w:val="24"/>
        </w:rPr>
      </w:pPr>
      <w:r>
        <w:rPr>
          <w:rFonts w:ascii="Calibri" w:eastAsia="MS Gothic" w:hAnsi="Calibri" w:cs="Calibri"/>
          <w:w w:val="216"/>
          <w:sz w:val="24"/>
          <w:szCs w:val="24"/>
          <w:u w:val="single"/>
        </w:rPr>
        <w:t xml:space="preserve"> </w:t>
      </w:r>
      <w:r>
        <w:rPr>
          <w:rFonts w:ascii="Calibri" w:eastAsia="MS Gothic" w:hAnsi="Calibri" w:cs="Calibri"/>
          <w:sz w:val="24"/>
          <w:szCs w:val="24"/>
          <w:u w:val="single"/>
        </w:rPr>
        <w:tab/>
      </w:r>
      <w:r>
        <w:rPr>
          <w:rFonts w:ascii="Calibri" w:eastAsia="MS Gothic" w:hAnsi="Calibri" w:cs="Calibri"/>
          <w:sz w:val="24"/>
          <w:szCs w:val="24"/>
        </w:rPr>
        <w:t>(</w:t>
      </w:r>
      <w:r>
        <w:rPr>
          <w:rFonts w:ascii="Calibri" w:eastAsia="MS Gothic" w:hAnsi="Calibri" w:cs="Calibri"/>
          <w:i/>
          <w:iCs/>
          <w:spacing w:val="-1"/>
          <w:sz w:val="24"/>
          <w:szCs w:val="24"/>
        </w:rPr>
        <w:t>N</w:t>
      </w:r>
      <w:r>
        <w:rPr>
          <w:rFonts w:ascii="Calibri" w:eastAsia="MS Gothic" w:hAnsi="Calibri" w:cs="Calibri"/>
          <w:i/>
          <w:iCs/>
          <w:sz w:val="24"/>
          <w:szCs w:val="24"/>
        </w:rPr>
        <w:t>ame</w:t>
      </w:r>
      <w:r>
        <w:rPr>
          <w:rFonts w:ascii="Calibri" w:eastAsia="MS Gothic" w:hAnsi="Calibri" w:cs="Calibri"/>
          <w:i/>
          <w:iCs/>
          <w:spacing w:val="-1"/>
          <w:sz w:val="24"/>
          <w:szCs w:val="24"/>
        </w:rPr>
        <w:t xml:space="preserve"> </w:t>
      </w:r>
      <w:r>
        <w:rPr>
          <w:rFonts w:ascii="Calibri" w:eastAsia="MS Gothic" w:hAnsi="Calibri" w:cs="Calibri"/>
          <w:i/>
          <w:iCs/>
          <w:sz w:val="24"/>
          <w:szCs w:val="24"/>
        </w:rPr>
        <w:t>of SFA Con</w:t>
      </w:r>
      <w:r>
        <w:rPr>
          <w:rFonts w:ascii="Calibri" w:eastAsia="MS Gothic" w:hAnsi="Calibri" w:cs="Calibri"/>
          <w:i/>
          <w:iCs/>
          <w:spacing w:val="-1"/>
          <w:sz w:val="24"/>
          <w:szCs w:val="24"/>
        </w:rPr>
        <w:t>t</w:t>
      </w:r>
      <w:r>
        <w:rPr>
          <w:rFonts w:ascii="Calibri" w:eastAsia="MS Gothic" w:hAnsi="Calibri" w:cs="Calibri"/>
          <w:i/>
          <w:iCs/>
          <w:sz w:val="24"/>
          <w:szCs w:val="24"/>
        </w:rPr>
        <w:t>act Person</w:t>
      </w:r>
      <w:r>
        <w:rPr>
          <w:rFonts w:ascii="Calibri" w:eastAsia="MS Gothic" w:hAnsi="Calibri" w:cs="Calibri"/>
          <w:sz w:val="24"/>
          <w:szCs w:val="24"/>
        </w:rPr>
        <w:t>)</w:t>
      </w:r>
    </w:p>
    <w:p w14:paraId="64AD3525" w14:textId="77777777" w:rsidR="00620E98" w:rsidRDefault="00620E98" w:rsidP="00E87626">
      <w:pPr>
        <w:widowControl w:val="0"/>
        <w:autoSpaceDE w:val="0"/>
        <w:autoSpaceDN w:val="0"/>
        <w:adjustRightInd w:val="0"/>
        <w:spacing w:before="3" w:after="0" w:line="180" w:lineRule="exact"/>
        <w:ind w:left="540"/>
        <w:rPr>
          <w:rFonts w:ascii="Calibri" w:eastAsia="MS Gothic" w:hAnsi="Calibri" w:cs="Calibri"/>
          <w:sz w:val="18"/>
          <w:szCs w:val="18"/>
        </w:rPr>
      </w:pPr>
    </w:p>
    <w:p w14:paraId="63DCC0A7" w14:textId="77777777" w:rsidR="00620E98" w:rsidRDefault="00620E98" w:rsidP="00E87626">
      <w:pPr>
        <w:widowControl w:val="0"/>
        <w:tabs>
          <w:tab w:val="left" w:pos="5980"/>
        </w:tabs>
        <w:autoSpaceDE w:val="0"/>
        <w:autoSpaceDN w:val="0"/>
        <w:adjustRightInd w:val="0"/>
        <w:spacing w:after="0" w:line="240" w:lineRule="auto"/>
        <w:ind w:left="540" w:right="1908"/>
        <w:jc w:val="center"/>
        <w:rPr>
          <w:rFonts w:ascii="Calibri" w:eastAsia="MS Gothic" w:hAnsi="Calibri" w:cs="Calibri"/>
          <w:sz w:val="24"/>
          <w:szCs w:val="24"/>
        </w:rPr>
      </w:pPr>
      <w:r>
        <w:rPr>
          <w:rFonts w:ascii="Calibri" w:eastAsia="MS Gothic" w:hAnsi="Calibri" w:cs="Calibri"/>
          <w:w w:val="216"/>
          <w:sz w:val="24"/>
          <w:szCs w:val="24"/>
          <w:u w:val="single"/>
        </w:rPr>
        <w:t xml:space="preserve"> </w:t>
      </w:r>
      <w:r>
        <w:rPr>
          <w:rFonts w:ascii="Calibri" w:eastAsia="MS Gothic" w:hAnsi="Calibri" w:cs="Calibri"/>
          <w:sz w:val="24"/>
          <w:szCs w:val="24"/>
          <w:u w:val="single"/>
        </w:rPr>
        <w:tab/>
      </w:r>
      <w:r>
        <w:rPr>
          <w:rFonts w:ascii="Calibri" w:eastAsia="MS Gothic" w:hAnsi="Calibri" w:cs="Calibri"/>
          <w:sz w:val="24"/>
          <w:szCs w:val="24"/>
        </w:rPr>
        <w:t>(</w:t>
      </w:r>
      <w:r>
        <w:rPr>
          <w:rFonts w:ascii="Calibri" w:eastAsia="MS Gothic" w:hAnsi="Calibri" w:cs="Calibri"/>
          <w:i/>
          <w:iCs/>
          <w:sz w:val="24"/>
          <w:szCs w:val="24"/>
        </w:rPr>
        <w:t>Street</w:t>
      </w:r>
      <w:r>
        <w:rPr>
          <w:rFonts w:ascii="Calibri" w:eastAsia="MS Gothic" w:hAnsi="Calibri" w:cs="Calibri"/>
          <w:i/>
          <w:iCs/>
          <w:spacing w:val="-1"/>
          <w:sz w:val="24"/>
          <w:szCs w:val="24"/>
        </w:rPr>
        <w:t xml:space="preserve"> </w:t>
      </w:r>
      <w:r>
        <w:rPr>
          <w:rFonts w:ascii="Calibri" w:eastAsia="MS Gothic" w:hAnsi="Calibri" w:cs="Calibri"/>
          <w:i/>
          <w:iCs/>
          <w:sz w:val="24"/>
          <w:szCs w:val="24"/>
        </w:rPr>
        <w:t>Addres</w:t>
      </w:r>
      <w:r>
        <w:rPr>
          <w:rFonts w:ascii="Calibri" w:eastAsia="MS Gothic" w:hAnsi="Calibri" w:cs="Calibri"/>
          <w:i/>
          <w:iCs/>
          <w:spacing w:val="-1"/>
          <w:sz w:val="24"/>
          <w:szCs w:val="24"/>
        </w:rPr>
        <w:t>s</w:t>
      </w:r>
      <w:r>
        <w:rPr>
          <w:rFonts w:ascii="Calibri" w:eastAsia="MS Gothic" w:hAnsi="Calibri" w:cs="Calibri"/>
          <w:sz w:val="24"/>
          <w:szCs w:val="24"/>
        </w:rPr>
        <w:t>)</w:t>
      </w:r>
    </w:p>
    <w:p w14:paraId="26D7BC4F" w14:textId="77777777" w:rsidR="00620E98" w:rsidRDefault="00620E98" w:rsidP="00E87626">
      <w:pPr>
        <w:widowControl w:val="0"/>
        <w:autoSpaceDE w:val="0"/>
        <w:autoSpaceDN w:val="0"/>
        <w:adjustRightInd w:val="0"/>
        <w:spacing w:before="3" w:after="0" w:line="180" w:lineRule="exact"/>
        <w:ind w:left="540"/>
        <w:rPr>
          <w:rFonts w:ascii="Calibri" w:eastAsia="MS Gothic" w:hAnsi="Calibri" w:cs="Calibri"/>
          <w:sz w:val="18"/>
          <w:szCs w:val="18"/>
        </w:rPr>
      </w:pPr>
    </w:p>
    <w:p w14:paraId="3D5FDCEB" w14:textId="77777777" w:rsidR="00620E98" w:rsidRDefault="00620E98" w:rsidP="00E87626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540" w:right="1938"/>
        <w:jc w:val="center"/>
        <w:rPr>
          <w:rFonts w:ascii="Calibri" w:eastAsia="MS Gothic" w:hAnsi="Calibri" w:cs="Calibri"/>
          <w:sz w:val="24"/>
          <w:szCs w:val="24"/>
        </w:rPr>
      </w:pPr>
      <w:r>
        <w:rPr>
          <w:rFonts w:ascii="Calibri" w:eastAsia="MS Gothic" w:hAnsi="Calibri" w:cs="Calibri"/>
          <w:w w:val="216"/>
          <w:sz w:val="24"/>
          <w:szCs w:val="24"/>
          <w:u w:val="single"/>
        </w:rPr>
        <w:t xml:space="preserve"> </w:t>
      </w:r>
      <w:r>
        <w:rPr>
          <w:rFonts w:ascii="Calibri" w:eastAsia="MS Gothic" w:hAnsi="Calibri" w:cs="Calibri"/>
          <w:sz w:val="24"/>
          <w:szCs w:val="24"/>
          <w:u w:val="single"/>
        </w:rPr>
        <w:tab/>
      </w:r>
      <w:r>
        <w:rPr>
          <w:rFonts w:ascii="Calibri" w:eastAsia="MS Gothic" w:hAnsi="Calibri" w:cs="Calibri"/>
          <w:sz w:val="24"/>
          <w:szCs w:val="24"/>
        </w:rPr>
        <w:t>(</w:t>
      </w:r>
      <w:r>
        <w:rPr>
          <w:rFonts w:ascii="Calibri" w:eastAsia="MS Gothic" w:hAnsi="Calibri" w:cs="Calibri"/>
          <w:i/>
          <w:iCs/>
          <w:sz w:val="24"/>
          <w:szCs w:val="24"/>
        </w:rPr>
        <w:t>Cit</w:t>
      </w:r>
      <w:r>
        <w:rPr>
          <w:rFonts w:ascii="Calibri" w:eastAsia="MS Gothic" w:hAnsi="Calibri" w:cs="Calibri"/>
          <w:i/>
          <w:iCs/>
          <w:spacing w:val="-2"/>
          <w:sz w:val="24"/>
          <w:szCs w:val="24"/>
        </w:rPr>
        <w:t>y</w:t>
      </w:r>
      <w:r>
        <w:rPr>
          <w:rFonts w:ascii="Calibri" w:eastAsia="MS Gothic" w:hAnsi="Calibri" w:cs="Calibri"/>
          <w:i/>
          <w:iCs/>
          <w:sz w:val="24"/>
          <w:szCs w:val="24"/>
        </w:rPr>
        <w:t>, State and Zip Cod</w:t>
      </w:r>
      <w:r>
        <w:rPr>
          <w:rFonts w:ascii="Calibri" w:eastAsia="MS Gothic" w:hAnsi="Calibri" w:cs="Calibri"/>
          <w:i/>
          <w:iCs/>
          <w:spacing w:val="2"/>
          <w:sz w:val="24"/>
          <w:szCs w:val="24"/>
        </w:rPr>
        <w:t>e</w:t>
      </w:r>
      <w:r>
        <w:rPr>
          <w:rFonts w:ascii="Calibri" w:eastAsia="MS Gothic" w:hAnsi="Calibri" w:cs="Calibri"/>
          <w:sz w:val="24"/>
          <w:szCs w:val="24"/>
        </w:rPr>
        <w:t>)</w:t>
      </w:r>
    </w:p>
    <w:p w14:paraId="21AB0262" w14:textId="77777777" w:rsidR="00620E98" w:rsidRDefault="00620E98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Calibri" w:eastAsia="MS Gothic" w:hAnsi="Calibri" w:cs="Calibri"/>
          <w:sz w:val="18"/>
          <w:szCs w:val="18"/>
        </w:rPr>
      </w:pPr>
    </w:p>
    <w:p w14:paraId="3887295E" w14:textId="77777777" w:rsidR="00620E98" w:rsidRDefault="00620E98">
      <w:pPr>
        <w:widowControl w:val="0"/>
        <w:tabs>
          <w:tab w:val="left" w:pos="810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Calibri" w:eastAsia="MS Gothic" w:hAnsi="Calibri" w:cs="Calibri"/>
          <w:sz w:val="24"/>
          <w:szCs w:val="24"/>
        </w:rPr>
      </w:pPr>
      <w:r>
        <w:rPr>
          <w:rFonts w:ascii="Calibri" w:eastAsia="MS Gothic" w:hAnsi="Calibri" w:cs="Calibri"/>
          <w:sz w:val="24"/>
          <w:szCs w:val="24"/>
        </w:rPr>
        <w:t>All proposals must be submitted</w:t>
      </w:r>
      <w:r>
        <w:rPr>
          <w:rFonts w:ascii="Calibri" w:eastAsia="MS Gothic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MS Gothic" w:hAnsi="Calibri" w:cs="Calibri"/>
          <w:sz w:val="24"/>
          <w:szCs w:val="24"/>
        </w:rPr>
        <w:t xml:space="preserve">no later than </w:t>
      </w:r>
      <w:r>
        <w:rPr>
          <w:rFonts w:ascii="Calibri" w:eastAsia="MS Gothic" w:hAnsi="Calibri" w:cs="Calibri"/>
          <w:sz w:val="24"/>
          <w:szCs w:val="24"/>
          <w:u w:val="single"/>
        </w:rPr>
        <w:t xml:space="preserve"> </w:t>
      </w:r>
      <w:r>
        <w:rPr>
          <w:rFonts w:ascii="Calibri" w:eastAsia="MS Gothic" w:hAnsi="Calibri" w:cs="Calibri"/>
          <w:spacing w:val="9"/>
          <w:sz w:val="24"/>
          <w:szCs w:val="24"/>
          <w:u w:val="single"/>
        </w:rPr>
        <w:t xml:space="preserve"> </w:t>
      </w:r>
      <w:r>
        <w:rPr>
          <w:rFonts w:ascii="Calibri" w:eastAsia="MS Gothic" w:hAnsi="Calibri" w:cs="Calibri"/>
          <w:sz w:val="24"/>
          <w:szCs w:val="24"/>
          <w:u w:val="single"/>
        </w:rPr>
        <w:tab/>
      </w:r>
      <w:r>
        <w:rPr>
          <w:rFonts w:ascii="Calibri" w:eastAsia="MS Gothic" w:hAnsi="Calibri" w:cs="Calibri"/>
          <w:spacing w:val="1"/>
          <w:sz w:val="24"/>
          <w:szCs w:val="24"/>
        </w:rPr>
        <w:t>(</w:t>
      </w:r>
      <w:r>
        <w:rPr>
          <w:rFonts w:ascii="Calibri" w:eastAsia="MS Gothic" w:hAnsi="Calibri" w:cs="Calibri"/>
          <w:i/>
          <w:iCs/>
          <w:spacing w:val="-1"/>
          <w:sz w:val="24"/>
          <w:szCs w:val="24"/>
        </w:rPr>
        <w:t>D</w:t>
      </w:r>
      <w:r>
        <w:rPr>
          <w:rFonts w:ascii="Calibri" w:eastAsia="MS Gothic" w:hAnsi="Calibri" w:cs="Calibri"/>
          <w:i/>
          <w:iCs/>
          <w:sz w:val="24"/>
          <w:szCs w:val="24"/>
        </w:rPr>
        <w:t>ate and</w:t>
      </w:r>
    </w:p>
    <w:p w14:paraId="344AC4BB" w14:textId="77777777" w:rsidR="00620E98" w:rsidRDefault="00620E98">
      <w:pPr>
        <w:widowControl w:val="0"/>
        <w:autoSpaceDE w:val="0"/>
        <w:autoSpaceDN w:val="0"/>
        <w:adjustRightInd w:val="0"/>
        <w:spacing w:before="24" w:after="0" w:line="240" w:lineRule="auto"/>
        <w:ind w:left="120" w:right="-20"/>
        <w:rPr>
          <w:rFonts w:ascii="Calibri" w:eastAsia="MS Gothic" w:hAnsi="Calibri" w:cs="Calibri"/>
          <w:sz w:val="24"/>
          <w:szCs w:val="24"/>
        </w:rPr>
      </w:pPr>
      <w:r>
        <w:rPr>
          <w:rFonts w:ascii="Calibri" w:eastAsia="MS Gothic" w:hAnsi="Calibri" w:cs="Calibri"/>
          <w:i/>
          <w:iCs/>
          <w:sz w:val="24"/>
          <w:szCs w:val="24"/>
        </w:rPr>
        <w:t>Time Du</w:t>
      </w:r>
      <w:r>
        <w:rPr>
          <w:rFonts w:ascii="Calibri" w:eastAsia="MS Gothic" w:hAnsi="Calibri" w:cs="Calibri"/>
          <w:i/>
          <w:iCs/>
          <w:spacing w:val="-1"/>
          <w:sz w:val="24"/>
          <w:szCs w:val="24"/>
        </w:rPr>
        <w:t>e</w:t>
      </w:r>
      <w:r>
        <w:rPr>
          <w:rFonts w:ascii="Calibri" w:eastAsia="MS Gothic" w:hAnsi="Calibri" w:cs="Calibri"/>
          <w:sz w:val="24"/>
          <w:szCs w:val="24"/>
        </w:rPr>
        <w:t>).</w:t>
      </w:r>
    </w:p>
    <w:p w14:paraId="3369FBA6" w14:textId="77777777" w:rsidR="00620E98" w:rsidRDefault="00620E98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alibri" w:eastAsia="MS Gothic" w:hAnsi="Calibri" w:cs="Calibri"/>
          <w:sz w:val="18"/>
          <w:szCs w:val="18"/>
        </w:rPr>
      </w:pPr>
    </w:p>
    <w:p w14:paraId="03E7CE40" w14:textId="77777777" w:rsidR="00620E98" w:rsidRDefault="00620E98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libri" w:eastAsia="MS Gothic" w:hAnsi="Calibri" w:cs="Calibri"/>
          <w:sz w:val="24"/>
          <w:szCs w:val="24"/>
        </w:rPr>
      </w:pPr>
      <w:r>
        <w:rPr>
          <w:rFonts w:ascii="Calibri" w:eastAsia="MS Gothic" w:hAnsi="Calibri" w:cs="Calibri"/>
          <w:sz w:val="24"/>
          <w:szCs w:val="24"/>
        </w:rPr>
        <w:t xml:space="preserve">All proposals must be </w:t>
      </w:r>
      <w:r>
        <w:rPr>
          <w:rFonts w:ascii="Calibri" w:eastAsia="MS Gothic" w:hAnsi="Calibri" w:cs="Calibri"/>
          <w:spacing w:val="1"/>
          <w:sz w:val="24"/>
          <w:szCs w:val="24"/>
        </w:rPr>
        <w:t>d</w:t>
      </w:r>
      <w:r>
        <w:rPr>
          <w:rFonts w:ascii="Calibri" w:eastAsia="MS Gothic" w:hAnsi="Calibri" w:cs="Calibri"/>
          <w:sz w:val="24"/>
          <w:szCs w:val="24"/>
        </w:rPr>
        <w:t xml:space="preserve">elivered </w:t>
      </w:r>
      <w:r>
        <w:rPr>
          <w:rFonts w:ascii="Calibri" w:eastAsia="MS Gothic" w:hAnsi="Calibri" w:cs="Calibri"/>
          <w:spacing w:val="2"/>
          <w:sz w:val="24"/>
          <w:szCs w:val="24"/>
        </w:rPr>
        <w:t>i</w:t>
      </w:r>
      <w:r>
        <w:rPr>
          <w:rFonts w:ascii="Calibri" w:eastAsia="MS Gothic" w:hAnsi="Calibri" w:cs="Calibri"/>
          <w:sz w:val="24"/>
          <w:szCs w:val="24"/>
        </w:rPr>
        <w:t>n a sealed envelope and be</w:t>
      </w:r>
      <w:r>
        <w:rPr>
          <w:rFonts w:ascii="Calibri" w:eastAsia="MS Gothic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MS Gothic" w:hAnsi="Calibri" w:cs="Calibri"/>
          <w:spacing w:val="1"/>
          <w:sz w:val="24"/>
          <w:szCs w:val="24"/>
        </w:rPr>
        <w:t>c</w:t>
      </w:r>
      <w:r>
        <w:rPr>
          <w:rFonts w:ascii="Calibri" w:eastAsia="MS Gothic" w:hAnsi="Calibri" w:cs="Calibri"/>
          <w:sz w:val="24"/>
          <w:szCs w:val="24"/>
        </w:rPr>
        <w:t>l</w:t>
      </w:r>
      <w:r>
        <w:rPr>
          <w:rFonts w:ascii="Calibri" w:eastAsia="MS Gothic" w:hAnsi="Calibri" w:cs="Calibri"/>
          <w:spacing w:val="1"/>
          <w:sz w:val="24"/>
          <w:szCs w:val="24"/>
        </w:rPr>
        <w:t>e</w:t>
      </w:r>
      <w:r>
        <w:rPr>
          <w:rFonts w:ascii="Calibri" w:eastAsia="MS Gothic" w:hAnsi="Calibri" w:cs="Calibri"/>
          <w:sz w:val="24"/>
          <w:szCs w:val="24"/>
        </w:rPr>
        <w:t>arly mar</w:t>
      </w:r>
      <w:r>
        <w:rPr>
          <w:rFonts w:ascii="Calibri" w:eastAsia="MS Gothic" w:hAnsi="Calibri" w:cs="Calibri"/>
          <w:spacing w:val="-1"/>
          <w:sz w:val="24"/>
          <w:szCs w:val="24"/>
        </w:rPr>
        <w:t>k</w:t>
      </w:r>
      <w:r>
        <w:rPr>
          <w:rFonts w:ascii="Calibri" w:eastAsia="MS Gothic" w:hAnsi="Calibri" w:cs="Calibri"/>
          <w:spacing w:val="1"/>
          <w:sz w:val="24"/>
          <w:szCs w:val="24"/>
        </w:rPr>
        <w:t>e</w:t>
      </w:r>
      <w:r>
        <w:rPr>
          <w:rFonts w:ascii="Calibri" w:eastAsia="MS Gothic" w:hAnsi="Calibri" w:cs="Calibri"/>
          <w:sz w:val="24"/>
          <w:szCs w:val="24"/>
        </w:rPr>
        <w:t>d “Commercial</w:t>
      </w:r>
    </w:p>
    <w:p w14:paraId="6EE0108A" w14:textId="77777777" w:rsidR="00620E98" w:rsidRDefault="00620E98">
      <w:pPr>
        <w:widowControl w:val="0"/>
        <w:autoSpaceDE w:val="0"/>
        <w:autoSpaceDN w:val="0"/>
        <w:adjustRightInd w:val="0"/>
        <w:spacing w:before="22" w:after="0" w:line="240" w:lineRule="auto"/>
        <w:ind w:left="120" w:right="-20"/>
        <w:rPr>
          <w:rFonts w:ascii="Calibri" w:eastAsia="MS Gothic" w:hAnsi="Calibri" w:cs="Calibri"/>
          <w:sz w:val="24"/>
          <w:szCs w:val="24"/>
        </w:rPr>
      </w:pPr>
      <w:r>
        <w:rPr>
          <w:rFonts w:ascii="Calibri" w:eastAsia="MS Gothic" w:hAnsi="Calibri" w:cs="Calibri"/>
          <w:sz w:val="24"/>
          <w:szCs w:val="24"/>
        </w:rPr>
        <w:t>Vended Meals Proposal”.</w:t>
      </w:r>
    </w:p>
    <w:p w14:paraId="24E76D2E" w14:textId="77777777" w:rsidR="00620E98" w:rsidRDefault="00620E98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alibri" w:eastAsia="MS Gothic" w:hAnsi="Calibri" w:cs="Calibri"/>
          <w:sz w:val="18"/>
          <w:szCs w:val="18"/>
        </w:rPr>
      </w:pPr>
    </w:p>
    <w:p w14:paraId="5D5438AE" w14:textId="77777777" w:rsidR="00620E98" w:rsidRDefault="00620E98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58" w:lineRule="auto"/>
        <w:ind w:left="120" w:right="118"/>
        <w:rPr>
          <w:rFonts w:ascii="Calibri" w:eastAsia="MS Gothic" w:hAnsi="Calibri" w:cs="Calibri"/>
          <w:sz w:val="24"/>
          <w:szCs w:val="24"/>
        </w:rPr>
      </w:pPr>
      <w:r>
        <w:rPr>
          <w:rFonts w:ascii="Calibri" w:eastAsia="MS Gothic" w:hAnsi="Calibri" w:cs="Calibri"/>
          <w:sz w:val="24"/>
          <w:szCs w:val="24"/>
        </w:rPr>
        <w:t xml:space="preserve">The </w:t>
      </w:r>
      <w:r>
        <w:rPr>
          <w:rFonts w:ascii="Calibri" w:eastAsia="MS Gothic" w:hAnsi="Calibri" w:cs="Calibri"/>
          <w:sz w:val="24"/>
          <w:szCs w:val="24"/>
          <w:u w:val="single"/>
        </w:rPr>
        <w:t xml:space="preserve"> </w:t>
      </w:r>
      <w:r>
        <w:rPr>
          <w:rFonts w:ascii="Calibri" w:eastAsia="MS Gothic" w:hAnsi="Calibri" w:cs="Calibri"/>
          <w:spacing w:val="9"/>
          <w:sz w:val="24"/>
          <w:szCs w:val="24"/>
          <w:u w:val="single"/>
        </w:rPr>
        <w:t xml:space="preserve"> </w:t>
      </w:r>
      <w:r>
        <w:rPr>
          <w:rFonts w:ascii="Calibri" w:eastAsia="MS Gothic" w:hAnsi="Calibri" w:cs="Calibri"/>
          <w:sz w:val="24"/>
          <w:szCs w:val="24"/>
          <w:u w:val="single"/>
        </w:rPr>
        <w:tab/>
      </w:r>
      <w:r>
        <w:rPr>
          <w:rFonts w:ascii="Calibri" w:eastAsia="MS Gothic" w:hAnsi="Calibri" w:cs="Calibri"/>
          <w:spacing w:val="-1"/>
          <w:sz w:val="24"/>
          <w:szCs w:val="24"/>
        </w:rPr>
        <w:t>(</w:t>
      </w:r>
      <w:r>
        <w:rPr>
          <w:rFonts w:ascii="Calibri" w:eastAsia="MS Gothic" w:hAnsi="Calibri" w:cs="Calibri"/>
          <w:sz w:val="24"/>
          <w:szCs w:val="24"/>
        </w:rPr>
        <w:t>SFA Name)</w:t>
      </w:r>
      <w:r>
        <w:rPr>
          <w:rFonts w:ascii="Calibri" w:eastAsia="MS Gothic" w:hAnsi="Calibri" w:cs="Calibri"/>
          <w:spacing w:val="-1"/>
          <w:sz w:val="24"/>
          <w:szCs w:val="24"/>
        </w:rPr>
        <w:t xml:space="preserve"> r</w:t>
      </w:r>
      <w:r>
        <w:rPr>
          <w:rFonts w:ascii="Calibri" w:eastAsia="MS Gothic" w:hAnsi="Calibri" w:cs="Calibri"/>
          <w:sz w:val="24"/>
          <w:szCs w:val="24"/>
        </w:rPr>
        <w:t>eserves the</w:t>
      </w:r>
      <w:r>
        <w:rPr>
          <w:rFonts w:ascii="Calibri" w:eastAsia="MS Gothic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MS Gothic" w:hAnsi="Calibri" w:cs="Calibri"/>
          <w:sz w:val="24"/>
          <w:szCs w:val="24"/>
        </w:rPr>
        <w:t>right to</w:t>
      </w:r>
      <w:r>
        <w:rPr>
          <w:rFonts w:ascii="Calibri" w:eastAsia="MS Gothic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MS Gothic" w:hAnsi="Calibri" w:cs="Calibri"/>
          <w:sz w:val="24"/>
          <w:szCs w:val="24"/>
        </w:rPr>
        <w:t>accept or reject</w:t>
      </w:r>
      <w:r>
        <w:rPr>
          <w:rFonts w:ascii="Calibri" w:eastAsia="MS Gothic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MS Gothic" w:hAnsi="Calibri" w:cs="Calibri"/>
          <w:sz w:val="24"/>
          <w:szCs w:val="24"/>
        </w:rPr>
        <w:t>any and</w:t>
      </w:r>
      <w:r w:rsidR="00E87626">
        <w:rPr>
          <w:rFonts w:ascii="Calibri" w:eastAsia="MS Gothic" w:hAnsi="Calibri" w:cs="Calibri"/>
          <w:sz w:val="24"/>
          <w:szCs w:val="24"/>
        </w:rPr>
        <w:t>/</w:t>
      </w:r>
      <w:r>
        <w:rPr>
          <w:rFonts w:ascii="Calibri" w:eastAsia="MS Gothic" w:hAnsi="Calibri" w:cs="Calibri"/>
          <w:sz w:val="24"/>
          <w:szCs w:val="24"/>
        </w:rPr>
        <w:t>or all proposals or accept the proposal that it finds, in its sole</w:t>
      </w:r>
      <w:r>
        <w:rPr>
          <w:rFonts w:ascii="Calibri" w:eastAsia="MS Gothic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MS Gothic" w:hAnsi="Calibri" w:cs="Calibri"/>
          <w:sz w:val="24"/>
          <w:szCs w:val="24"/>
        </w:rPr>
        <w:t>discretion, to be the most advantageous to the SFA.</w:t>
      </w:r>
    </w:p>
    <w:sectPr w:rsidR="00620E98">
      <w:type w:val="continuous"/>
      <w:pgSz w:w="12240" w:h="15840"/>
      <w:pgMar w:top="1240" w:right="1320" w:bottom="1200" w:left="1320" w:header="720" w:footer="720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A0A8F" w14:textId="77777777" w:rsidR="00E83143" w:rsidRDefault="00E83143">
      <w:pPr>
        <w:spacing w:after="0" w:line="240" w:lineRule="auto"/>
      </w:pPr>
      <w:r>
        <w:separator/>
      </w:r>
    </w:p>
  </w:endnote>
  <w:endnote w:type="continuationSeparator" w:id="0">
    <w:p w14:paraId="021DB091" w14:textId="77777777" w:rsidR="00E83143" w:rsidRDefault="00E8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67D94" w14:textId="2A3EF8F7" w:rsidR="00620E98" w:rsidRDefault="0044087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80BF776" wp14:editId="7A0EF0F6">
              <wp:simplePos x="0" y="0"/>
              <wp:positionH relativeFrom="page">
                <wp:posOffset>3825240</wp:posOffset>
              </wp:positionH>
              <wp:positionV relativeFrom="page">
                <wp:posOffset>9276080</wp:posOffset>
              </wp:positionV>
              <wp:extent cx="121285" cy="1644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9C28D" w14:textId="77777777" w:rsidR="00620E98" w:rsidRDefault="00620E9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DB71C3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BF7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1.2pt;margin-top:730.4pt;width:9.55pt;height:12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" o:allowincell="f" filled="f" stroked="f">
              <v:textbox inset="0,0,0,0">
                <w:txbxContent>
                  <w:p w14:paraId="6B69C28D" w14:textId="77777777" w:rsidR="00620E98" w:rsidRDefault="00620E9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DB71C3">
                      <w:rPr>
                        <w:rFonts w:ascii="Calibri" w:hAnsi="Calibri" w:cs="Calibri"/>
                        <w:noProof/>
                        <w:position w:val="1"/>
                      </w:rPr>
                      <w:t>1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DA291" w14:textId="77777777" w:rsidR="00E83143" w:rsidRDefault="00E83143">
      <w:pPr>
        <w:spacing w:after="0" w:line="240" w:lineRule="auto"/>
      </w:pPr>
      <w:r>
        <w:separator/>
      </w:r>
    </w:p>
  </w:footnote>
  <w:footnote w:type="continuationSeparator" w:id="0">
    <w:p w14:paraId="649008C9" w14:textId="77777777" w:rsidR="00E83143" w:rsidRDefault="00E8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5B023" w14:textId="4D14DDE6" w:rsidR="00620E98" w:rsidRDefault="0044087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8372ED2" wp14:editId="08BCC66C">
              <wp:simplePos x="0" y="0"/>
              <wp:positionH relativeFrom="page">
                <wp:posOffset>5967730</wp:posOffset>
              </wp:positionH>
              <wp:positionV relativeFrom="page">
                <wp:posOffset>473075</wp:posOffset>
              </wp:positionV>
              <wp:extent cx="903605" cy="3359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5AC13" w14:textId="77777777" w:rsidR="00620E98" w:rsidRDefault="00620E9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549" w:right="-52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Form</w:t>
                          </w:r>
                          <w:r>
                            <w:rPr>
                              <w:rFonts w:ascii="Calibri" w:hAnsi="Calibri" w:cs="Calibri"/>
                              <w:spacing w:val="-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296</w:t>
                          </w:r>
                        </w:p>
                        <w:p w14:paraId="34E73124" w14:textId="77777777" w:rsidR="00620E98" w:rsidRDefault="00620E9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53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Revised</w:t>
                          </w:r>
                          <w:r>
                            <w:rPr>
                              <w:rFonts w:ascii="Calibri" w:hAnsi="Calibri" w:cs="Calibri"/>
                              <w:spacing w:val="-7"/>
                            </w:rPr>
                            <w:t xml:space="preserve"> </w:t>
                          </w:r>
                          <w:r w:rsidR="00DB71C3">
                            <w:rPr>
                              <w:rFonts w:ascii="Calibri" w:hAnsi="Calibri" w:cs="Calibri"/>
                            </w:rPr>
                            <w:t>1/2021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72E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9.9pt;margin-top:37.25pt;width:71.15pt;height:26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" o:allowincell="f" filled="f" stroked="f">
              <v:textbox inset="0,0,0,0">
                <w:txbxContent>
                  <w:p w14:paraId="3D45AC13" w14:textId="77777777" w:rsidR="00620E98" w:rsidRDefault="00620E9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549" w:right="-52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t>Form</w:t>
                    </w:r>
                    <w:r>
                      <w:rPr>
                        <w:rFonts w:ascii="Calibri" w:hAnsi="Calibri" w:cs="Calibri"/>
                        <w:spacing w:val="-5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296</w:t>
                    </w:r>
                  </w:p>
                  <w:p w14:paraId="34E73124" w14:textId="77777777" w:rsidR="00620E98" w:rsidRDefault="00620E9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3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Revised</w:t>
                    </w:r>
                    <w:r>
                      <w:rPr>
                        <w:rFonts w:ascii="Calibri" w:hAnsi="Calibri" w:cs="Calibri"/>
                        <w:spacing w:val="-7"/>
                      </w:rPr>
                      <w:t xml:space="preserve"> </w:t>
                    </w:r>
                    <w:r w:rsidR="00DB71C3">
                      <w:rPr>
                        <w:rFonts w:ascii="Calibri" w:hAnsi="Calibri" w:cs="Calibri"/>
                      </w:rPr>
                      <w:t>1/2021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0040E6"/>
    <w:rsid w:val="001A7AED"/>
    <w:rsid w:val="0044087B"/>
    <w:rsid w:val="00557176"/>
    <w:rsid w:val="00620E98"/>
    <w:rsid w:val="00640819"/>
    <w:rsid w:val="006B7917"/>
    <w:rsid w:val="00811B1C"/>
    <w:rsid w:val="00DB71C3"/>
    <w:rsid w:val="00E83143"/>
    <w:rsid w:val="00E8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AEFDBE"/>
  <w14:defaultImageDpi w14:val="0"/>
  <w15:docId w15:val="{D51DA046-BD2E-4285-A86E-278B0752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71C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B7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71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296 Sample Legal VENDOR Notice for RFP 3-6-2020</dc:title>
  <dc:subject/>
  <dc:creator>agmfran</dc:creator>
  <cp:keywords/>
  <dc:description/>
  <cp:lastModifiedBy>Frank, Emily</cp:lastModifiedBy>
  <cp:revision>2</cp:revision>
  <dcterms:created xsi:type="dcterms:W3CDTF">2021-03-16T17:05:00Z</dcterms:created>
  <dcterms:modified xsi:type="dcterms:W3CDTF">2021-03-16T17:05:00Z</dcterms:modified>
</cp:coreProperties>
</file>